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A0" w:rsidRPr="00A226A0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F1894" w:rsidRPr="00BD1950" w:rsidRDefault="00A226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BE3338" w:rsidRPr="00A37136" w:rsidRDefault="00BE3338" w:rsidP="00BE333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 отдела выездных проверок №1</w:t>
      </w:r>
    </w:p>
    <w:p w:rsidR="00AE6848" w:rsidRPr="00BD1950" w:rsidRDefault="00D934CE" w:rsidP="004F18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41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EC1A17" w:rsidRPr="00BD1950">
        <w:rPr>
          <w:rFonts w:ascii="Times New Roman" w:hAnsi="Times New Roman" w:cs="Times New Roman"/>
          <w:b/>
          <w:sz w:val="28"/>
          <w:szCs w:val="28"/>
        </w:rPr>
        <w:t xml:space="preserve">ИФНС России </w:t>
      </w:r>
      <w:r w:rsidR="00AE6848" w:rsidRPr="00BD1950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="00981A49">
        <w:rPr>
          <w:rFonts w:ascii="Times New Roman" w:hAnsi="Times New Roman" w:cs="Times New Roman"/>
          <w:b/>
          <w:sz w:val="28"/>
          <w:szCs w:val="28"/>
        </w:rPr>
        <w:t>г.Таганрогу</w:t>
      </w:r>
      <w:proofErr w:type="spellEnd"/>
      <w:r w:rsidR="00981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848" w:rsidRPr="00BD1950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612268" w:rsidRPr="00B42311" w:rsidRDefault="0061226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226A0" w:rsidRPr="004F1894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F189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A226A0" w:rsidRPr="00224F78" w:rsidRDefault="00A226A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226A0" w:rsidRPr="00A37136" w:rsidRDefault="00C50A56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67D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A226A0" w:rsidRPr="001967DA">
        <w:rPr>
          <w:rFonts w:ascii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4937" w:rsidRPr="00A37136">
        <w:rPr>
          <w:rFonts w:ascii="Times New Roman" w:hAnsi="Times New Roman" w:cs="Times New Roman"/>
          <w:sz w:val="24"/>
          <w:szCs w:val="24"/>
        </w:rPr>
        <w:t>государственного налогового инспект</w:t>
      </w:r>
      <w:r w:rsidR="000E2071" w:rsidRPr="00A37136">
        <w:rPr>
          <w:rFonts w:ascii="Times New Roman" w:hAnsi="Times New Roman" w:cs="Times New Roman"/>
          <w:sz w:val="24"/>
          <w:szCs w:val="24"/>
        </w:rPr>
        <w:t>о</w:t>
      </w:r>
      <w:r w:rsidR="00554937" w:rsidRPr="00A37136">
        <w:rPr>
          <w:rFonts w:ascii="Times New Roman" w:hAnsi="Times New Roman" w:cs="Times New Roman"/>
          <w:sz w:val="24"/>
          <w:szCs w:val="24"/>
        </w:rPr>
        <w:t>ра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BA4A63" w:rsidRPr="00A3713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07945" w:rsidRPr="00A37136">
        <w:rPr>
          <w:rFonts w:ascii="Times New Roman" w:hAnsi="Times New Roman" w:cs="Times New Roman"/>
          <w:sz w:val="24"/>
          <w:szCs w:val="24"/>
        </w:rPr>
        <w:t>выезд</w:t>
      </w:r>
      <w:r w:rsidR="00D934CE" w:rsidRPr="00A37136">
        <w:rPr>
          <w:rFonts w:ascii="Times New Roman" w:hAnsi="Times New Roman" w:cs="Times New Roman"/>
          <w:sz w:val="24"/>
          <w:szCs w:val="24"/>
        </w:rPr>
        <w:t>ных проверок №</w:t>
      </w:r>
      <w:r w:rsidR="007F3F50" w:rsidRPr="00A37136">
        <w:rPr>
          <w:rFonts w:ascii="Times New Roman" w:hAnsi="Times New Roman" w:cs="Times New Roman"/>
          <w:sz w:val="24"/>
          <w:szCs w:val="24"/>
        </w:rPr>
        <w:t>1</w:t>
      </w:r>
      <w:r w:rsidR="00D934CE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A37136">
        <w:rPr>
          <w:rFonts w:ascii="Times New Roman" w:hAnsi="Times New Roman" w:cs="Times New Roman"/>
          <w:sz w:val="24"/>
          <w:szCs w:val="24"/>
        </w:rPr>
        <w:t>ИФНС России по</w:t>
      </w:r>
      <w:r w:rsidR="00240E14" w:rsidRPr="00A37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0E14" w:rsidRPr="00A37136">
        <w:rPr>
          <w:rFonts w:ascii="Times New Roman" w:hAnsi="Times New Roman" w:cs="Times New Roman"/>
          <w:sz w:val="24"/>
          <w:szCs w:val="24"/>
        </w:rPr>
        <w:t>г.Таганрогу</w:t>
      </w:r>
      <w:proofErr w:type="spellEnd"/>
      <w:r w:rsidR="00210970" w:rsidRPr="00A37136">
        <w:rPr>
          <w:rFonts w:ascii="Times New Roman" w:hAnsi="Times New Roman" w:cs="Times New Roman"/>
          <w:sz w:val="24"/>
          <w:szCs w:val="24"/>
        </w:rPr>
        <w:t xml:space="preserve"> Ростовской области</w:t>
      </w:r>
      <w:r w:rsidR="00A226A0" w:rsidRPr="00A3713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10970" w:rsidRPr="00A37136">
        <w:rPr>
          <w:rFonts w:ascii="Times New Roman" w:hAnsi="Times New Roman" w:cs="Times New Roman"/>
          <w:sz w:val="24"/>
          <w:szCs w:val="24"/>
        </w:rPr>
        <w:t>–</w:t>
      </w:r>
      <w:r w:rsidR="00240E14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554937" w:rsidRPr="00A371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B45D8" w:rsidRPr="00A37136">
        <w:rPr>
          <w:rFonts w:ascii="Times New Roman" w:hAnsi="Times New Roman" w:cs="Times New Roman"/>
          <w:sz w:val="24"/>
          <w:szCs w:val="24"/>
        </w:rPr>
        <w:t>, Инспекция</w:t>
      </w:r>
      <w:r w:rsidR="00A226A0" w:rsidRPr="00A3713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54937" w:rsidRPr="00A37136">
        <w:rPr>
          <w:rFonts w:ascii="Times New Roman" w:hAnsi="Times New Roman" w:cs="Times New Roman"/>
          <w:sz w:val="24"/>
          <w:szCs w:val="24"/>
        </w:rPr>
        <w:t>старшей</w:t>
      </w:r>
      <w:r w:rsidR="00A226A0" w:rsidRPr="00A3713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554937" w:rsidRPr="00A37136">
        <w:rPr>
          <w:rFonts w:ascii="Times New Roman" w:hAnsi="Times New Roman" w:cs="Times New Roman"/>
          <w:sz w:val="24"/>
          <w:szCs w:val="24"/>
        </w:rPr>
        <w:t>специалисты</w:t>
      </w:r>
      <w:r w:rsidR="00A226A0" w:rsidRPr="00A37136">
        <w:rPr>
          <w:rFonts w:ascii="Times New Roman" w:hAnsi="Times New Roman" w:cs="Times New Roman"/>
          <w:sz w:val="24"/>
          <w:szCs w:val="24"/>
        </w:rPr>
        <w:t>".</w:t>
      </w:r>
    </w:p>
    <w:p w:rsidR="004F1894" w:rsidRPr="00A37136" w:rsidRDefault="004F1894" w:rsidP="00C50A5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</w:t>
      </w:r>
      <w:r w:rsidR="00554937" w:rsidRPr="00A37136">
        <w:rPr>
          <w:rFonts w:ascii="Times New Roman" w:hAnsi="Times New Roman" w:cs="Times New Roman"/>
          <w:sz w:val="24"/>
          <w:szCs w:val="24"/>
        </w:rPr>
        <w:t>3</w:t>
      </w:r>
      <w:r w:rsidRPr="00A37136">
        <w:rPr>
          <w:rFonts w:ascii="Times New Roman" w:hAnsi="Times New Roman" w:cs="Times New Roman"/>
          <w:sz w:val="24"/>
          <w:szCs w:val="24"/>
        </w:rPr>
        <w:t>-</w:t>
      </w:r>
      <w:r w:rsidR="00554937" w:rsidRPr="00A37136">
        <w:rPr>
          <w:rFonts w:ascii="Times New Roman" w:hAnsi="Times New Roman" w:cs="Times New Roman"/>
          <w:sz w:val="24"/>
          <w:szCs w:val="24"/>
        </w:rPr>
        <w:t>4</w:t>
      </w:r>
      <w:r w:rsidRPr="00A37136">
        <w:rPr>
          <w:rFonts w:ascii="Times New Roman" w:hAnsi="Times New Roman" w:cs="Times New Roman"/>
          <w:sz w:val="24"/>
          <w:szCs w:val="24"/>
        </w:rPr>
        <w:t>-0</w:t>
      </w:r>
      <w:r w:rsidR="00BE3338" w:rsidRPr="00A37136">
        <w:rPr>
          <w:rFonts w:ascii="Times New Roman" w:hAnsi="Times New Roman" w:cs="Times New Roman"/>
          <w:sz w:val="24"/>
          <w:szCs w:val="24"/>
        </w:rPr>
        <w:t>95</w:t>
      </w:r>
      <w:r w:rsidRPr="00A37136">
        <w:rPr>
          <w:rFonts w:ascii="Times New Roman" w:hAnsi="Times New Roman" w:cs="Times New Roman"/>
          <w:sz w:val="24"/>
          <w:szCs w:val="24"/>
        </w:rPr>
        <w:t>.</w:t>
      </w:r>
    </w:p>
    <w:p w:rsidR="00EB20BF" w:rsidRPr="00A37136" w:rsidRDefault="00C50A56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2. </w:t>
      </w:r>
      <w:r w:rsidR="004F1894" w:rsidRPr="00A3713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4937" w:rsidRPr="00A37136">
        <w:rPr>
          <w:rFonts w:ascii="Times New Roman" w:hAnsi="Times New Roman" w:cs="Times New Roman"/>
          <w:sz w:val="24"/>
          <w:szCs w:val="24"/>
        </w:rPr>
        <w:t>государственного налогового инспект</w:t>
      </w:r>
      <w:r w:rsidR="000E2071" w:rsidRPr="00A37136">
        <w:rPr>
          <w:rFonts w:ascii="Times New Roman" w:hAnsi="Times New Roman" w:cs="Times New Roman"/>
          <w:sz w:val="24"/>
          <w:szCs w:val="24"/>
        </w:rPr>
        <w:t>о</w:t>
      </w:r>
      <w:r w:rsidR="00554937" w:rsidRPr="00A37136">
        <w:rPr>
          <w:rFonts w:ascii="Times New Roman" w:hAnsi="Times New Roman" w:cs="Times New Roman"/>
          <w:sz w:val="24"/>
          <w:szCs w:val="24"/>
        </w:rPr>
        <w:t>ра</w:t>
      </w:r>
      <w:r w:rsidR="00EB20BF" w:rsidRPr="00A37136">
        <w:rPr>
          <w:rFonts w:ascii="Times New Roman" w:hAnsi="Times New Roman" w:cs="Times New Roman"/>
          <w:sz w:val="24"/>
          <w:szCs w:val="24"/>
        </w:rPr>
        <w:t xml:space="preserve">: </w:t>
      </w:r>
      <w:r w:rsidR="007825EA" w:rsidRPr="00A3713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02382D" w:rsidRPr="00A37136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рынков.</w:t>
      </w:r>
    </w:p>
    <w:p w:rsidR="000319F0" w:rsidRPr="00A37136" w:rsidRDefault="000319F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>По характеру выполняемых должностных (специальных, функциональных) обязанностей необходим доступ к сведениям, составляющим государственную тайну. Назначение на должность только после оформления допуска к государственной тайне по соответствующей форме.</w:t>
      </w:r>
    </w:p>
    <w:p w:rsidR="008530F0" w:rsidRPr="00A37136" w:rsidRDefault="00C50A56" w:rsidP="00C50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 xml:space="preserve">3. </w:t>
      </w:r>
      <w:r w:rsidR="00EB20BF" w:rsidRPr="00A37136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BE3338" w:rsidRPr="00A37136">
        <w:rPr>
          <w:rFonts w:ascii="Times New Roman" w:hAnsi="Times New Roman"/>
          <w:sz w:val="24"/>
          <w:szCs w:val="24"/>
        </w:rPr>
        <w:t xml:space="preserve">старшего </w:t>
      </w:r>
      <w:r w:rsidR="00554937" w:rsidRPr="00A37136">
        <w:rPr>
          <w:rFonts w:ascii="Times New Roman" w:hAnsi="Times New Roman"/>
          <w:sz w:val="24"/>
          <w:szCs w:val="24"/>
        </w:rPr>
        <w:t>государственного налогового инспект</w:t>
      </w:r>
      <w:r w:rsidR="000E2071" w:rsidRPr="00A37136">
        <w:rPr>
          <w:rFonts w:ascii="Times New Roman" w:hAnsi="Times New Roman"/>
          <w:sz w:val="24"/>
          <w:szCs w:val="24"/>
        </w:rPr>
        <w:t>о</w:t>
      </w:r>
      <w:r w:rsidR="00554937" w:rsidRPr="00A37136">
        <w:rPr>
          <w:rFonts w:ascii="Times New Roman" w:hAnsi="Times New Roman"/>
          <w:sz w:val="24"/>
          <w:szCs w:val="24"/>
        </w:rPr>
        <w:t>ра</w:t>
      </w:r>
      <w:r w:rsidR="00D83DA6" w:rsidRPr="00A37136">
        <w:rPr>
          <w:rFonts w:ascii="Times New Roman" w:hAnsi="Times New Roman"/>
          <w:sz w:val="24"/>
          <w:szCs w:val="24"/>
        </w:rPr>
        <w:t>:</w:t>
      </w:r>
    </w:p>
    <w:p w:rsidR="008530F0" w:rsidRPr="00A37136" w:rsidRDefault="008530F0" w:rsidP="00C50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136">
        <w:rPr>
          <w:rFonts w:ascii="Times New Roman" w:hAnsi="Times New Roman"/>
          <w:sz w:val="24"/>
          <w:szCs w:val="24"/>
        </w:rPr>
        <w:t>-</w:t>
      </w:r>
      <w:r w:rsidR="0018368C" w:rsidRPr="00A371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0338" w:rsidRPr="00A37136">
        <w:rPr>
          <w:rFonts w:ascii="Times New Roman" w:eastAsia="Times New Roman" w:hAnsi="Times New Roman"/>
          <w:sz w:val="24"/>
          <w:szCs w:val="24"/>
          <w:lang w:eastAsia="ru-RU"/>
        </w:rPr>
        <w:t>регулирование в сфере</w:t>
      </w:r>
      <w:r w:rsidRPr="00A37136"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имущественного налогообложения;</w:t>
      </w:r>
    </w:p>
    <w:p w:rsidR="008530F0" w:rsidRPr="00A37136" w:rsidRDefault="008530F0" w:rsidP="00C50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1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E0338" w:rsidRPr="00A37136">
        <w:rPr>
          <w:rFonts w:ascii="Times New Roman" w:eastAsia="Times New Roman" w:hAnsi="Times New Roman"/>
          <w:sz w:val="24"/>
          <w:szCs w:val="24"/>
          <w:lang w:eastAsia="ru-RU"/>
        </w:rPr>
        <w:t>регулирование в сфере налогообложения доходов физических лиц;</w:t>
      </w:r>
    </w:p>
    <w:p w:rsidR="008530F0" w:rsidRPr="00A37136" w:rsidRDefault="008530F0" w:rsidP="00C50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13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E0338" w:rsidRPr="00A37136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взносов;</w:t>
      </w:r>
    </w:p>
    <w:p w:rsidR="008530F0" w:rsidRPr="00A37136" w:rsidRDefault="008530F0" w:rsidP="00C50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13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E0338" w:rsidRPr="00A371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37136">
        <w:rPr>
          <w:rFonts w:ascii="Times New Roman" w:eastAsia="Times New Roman" w:hAnsi="Times New Roman"/>
          <w:sz w:val="24"/>
          <w:szCs w:val="24"/>
          <w:lang w:eastAsia="ru-RU"/>
        </w:rPr>
        <w:t>осуществление налогового контроля;</w:t>
      </w:r>
    </w:p>
    <w:p w:rsidR="004F1894" w:rsidRPr="00A37136" w:rsidRDefault="008530F0" w:rsidP="00C50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E0338" w:rsidRPr="00A37136">
        <w:rPr>
          <w:rFonts w:ascii="Times New Roman" w:eastAsia="Times New Roman" w:hAnsi="Times New Roman"/>
          <w:sz w:val="24"/>
          <w:szCs w:val="24"/>
          <w:lang w:eastAsia="ru-RU"/>
        </w:rPr>
        <w:t>регулирование в сфере налогообложения доходов юридических лиц и индивидуальных предпринимателей</w:t>
      </w:r>
      <w:r w:rsidR="00E95914" w:rsidRPr="00A3713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B20BF" w:rsidRPr="00A37136" w:rsidRDefault="00C50A56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4. </w:t>
      </w:r>
      <w:r w:rsidR="00EB20BF" w:rsidRPr="00A3713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4937" w:rsidRPr="00A37136">
        <w:rPr>
          <w:rFonts w:ascii="Times New Roman" w:hAnsi="Times New Roman" w:cs="Times New Roman"/>
          <w:sz w:val="24"/>
          <w:szCs w:val="24"/>
        </w:rPr>
        <w:t>государственного налогового инспект</w:t>
      </w:r>
      <w:r w:rsidR="000E2071" w:rsidRPr="00A37136">
        <w:rPr>
          <w:rFonts w:ascii="Times New Roman" w:hAnsi="Times New Roman" w:cs="Times New Roman"/>
          <w:sz w:val="24"/>
          <w:szCs w:val="24"/>
        </w:rPr>
        <w:t>о</w:t>
      </w:r>
      <w:r w:rsidR="00554937" w:rsidRPr="00A37136">
        <w:rPr>
          <w:rFonts w:ascii="Times New Roman" w:hAnsi="Times New Roman" w:cs="Times New Roman"/>
          <w:sz w:val="24"/>
          <w:szCs w:val="24"/>
        </w:rPr>
        <w:t>ра</w:t>
      </w:r>
      <w:r w:rsidR="00D34419" w:rsidRPr="00A37136">
        <w:rPr>
          <w:rFonts w:ascii="Times New Roman" w:hAnsi="Times New Roman" w:cs="Times New Roman"/>
          <w:sz w:val="24"/>
          <w:szCs w:val="24"/>
        </w:rPr>
        <w:t xml:space="preserve"> И</w:t>
      </w:r>
      <w:r w:rsidR="00210970" w:rsidRPr="00A37136">
        <w:rPr>
          <w:rFonts w:ascii="Times New Roman" w:hAnsi="Times New Roman" w:cs="Times New Roman"/>
          <w:sz w:val="24"/>
          <w:szCs w:val="24"/>
        </w:rPr>
        <w:t>нспекции</w:t>
      </w:r>
      <w:r w:rsidR="00EB20BF" w:rsidRPr="00A3713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4419" w:rsidRPr="00A37136">
        <w:rPr>
          <w:rFonts w:ascii="Times New Roman" w:hAnsi="Times New Roman" w:cs="Times New Roman"/>
          <w:sz w:val="24"/>
          <w:szCs w:val="24"/>
        </w:rPr>
        <w:t>начальником И</w:t>
      </w:r>
      <w:r w:rsidR="00EB20BF" w:rsidRPr="00A37136">
        <w:rPr>
          <w:rFonts w:ascii="Times New Roman" w:hAnsi="Times New Roman" w:cs="Times New Roman"/>
          <w:sz w:val="24"/>
          <w:szCs w:val="24"/>
        </w:rPr>
        <w:t>ФНС России</w:t>
      </w:r>
      <w:r w:rsidR="00E95914" w:rsidRPr="00A3713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D34419" w:rsidRPr="00A37136">
        <w:rPr>
          <w:rFonts w:ascii="Times New Roman" w:hAnsi="Times New Roman" w:cs="Times New Roman"/>
          <w:sz w:val="24"/>
          <w:szCs w:val="24"/>
        </w:rPr>
        <w:t>г.Таганрогу</w:t>
      </w:r>
      <w:proofErr w:type="spellEnd"/>
      <w:r w:rsidR="00D34419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E95914" w:rsidRPr="00A37136">
        <w:rPr>
          <w:rFonts w:ascii="Times New Roman" w:hAnsi="Times New Roman" w:cs="Times New Roman"/>
          <w:sz w:val="24"/>
          <w:szCs w:val="24"/>
        </w:rPr>
        <w:t>Ростовской области</w:t>
      </w:r>
      <w:r w:rsidR="00BB45D8" w:rsidRPr="00A37136">
        <w:rPr>
          <w:rFonts w:ascii="Times New Roman" w:hAnsi="Times New Roman" w:cs="Times New Roman"/>
          <w:sz w:val="24"/>
          <w:szCs w:val="24"/>
        </w:rPr>
        <w:t>.</w:t>
      </w:r>
    </w:p>
    <w:p w:rsidR="007746F0" w:rsidRPr="00A37136" w:rsidRDefault="00C50A56" w:rsidP="00C50A56">
      <w:pPr>
        <w:pStyle w:val="aa"/>
        <w:ind w:left="0" w:firstLine="709"/>
        <w:rPr>
          <w:szCs w:val="24"/>
          <w:lang w:val="ru-RU" w:eastAsia="ru-RU"/>
        </w:rPr>
      </w:pPr>
      <w:r w:rsidRPr="00A37136">
        <w:rPr>
          <w:szCs w:val="24"/>
          <w:lang w:val="ru-RU"/>
        </w:rPr>
        <w:t xml:space="preserve">5. </w:t>
      </w:r>
      <w:r w:rsidR="00BE3338" w:rsidRPr="00A37136">
        <w:rPr>
          <w:szCs w:val="24"/>
          <w:lang w:val="ru-RU"/>
        </w:rPr>
        <w:t>Старший г</w:t>
      </w:r>
      <w:r w:rsidR="00554937" w:rsidRPr="00A37136">
        <w:rPr>
          <w:szCs w:val="24"/>
          <w:lang w:val="ru-RU"/>
        </w:rPr>
        <w:t>осударственный налоговый инспектор</w:t>
      </w:r>
      <w:r w:rsidR="00BB45D8" w:rsidRPr="00A37136">
        <w:rPr>
          <w:szCs w:val="24"/>
          <w:lang w:val="ru-RU"/>
        </w:rPr>
        <w:t xml:space="preserve"> </w:t>
      </w:r>
      <w:r w:rsidR="007746F0" w:rsidRPr="00A37136">
        <w:rPr>
          <w:szCs w:val="24"/>
          <w:lang w:val="ru-RU" w:eastAsia="ru-RU"/>
        </w:rPr>
        <w:t xml:space="preserve">непосредственно подчиняется начальнику </w:t>
      </w:r>
      <w:r w:rsidR="001967DA" w:rsidRPr="00A37136">
        <w:rPr>
          <w:szCs w:val="24"/>
          <w:lang w:val="ru-RU" w:eastAsia="ru-RU"/>
        </w:rPr>
        <w:t xml:space="preserve">отдела выездных проверок №1 </w:t>
      </w:r>
      <w:r w:rsidR="007746F0" w:rsidRPr="00A37136">
        <w:rPr>
          <w:szCs w:val="24"/>
          <w:lang w:val="ru-RU" w:eastAsia="ru-RU"/>
        </w:rPr>
        <w:t xml:space="preserve">Инспекции Федеральной налоговой службы по </w:t>
      </w:r>
      <w:proofErr w:type="spellStart"/>
      <w:r w:rsidR="007746F0" w:rsidRPr="00A37136">
        <w:rPr>
          <w:szCs w:val="24"/>
          <w:lang w:val="ru-RU" w:eastAsia="ru-RU"/>
        </w:rPr>
        <w:t>г.Таганрогу</w:t>
      </w:r>
      <w:proofErr w:type="spellEnd"/>
      <w:r w:rsidR="007746F0" w:rsidRPr="00A37136">
        <w:rPr>
          <w:szCs w:val="24"/>
          <w:lang w:val="ru-RU" w:eastAsia="ru-RU"/>
        </w:rPr>
        <w:t xml:space="preserve"> Ростовской области</w:t>
      </w:r>
      <w:r w:rsidR="00BB45D8" w:rsidRPr="00A37136">
        <w:rPr>
          <w:szCs w:val="24"/>
          <w:lang w:val="ru-RU" w:eastAsia="ru-RU"/>
        </w:rPr>
        <w:t xml:space="preserve"> </w:t>
      </w:r>
      <w:r w:rsidR="007746F0" w:rsidRPr="00A37136">
        <w:rPr>
          <w:szCs w:val="24"/>
          <w:lang w:val="ru-RU" w:eastAsia="ru-RU"/>
        </w:rPr>
        <w:t>либо лицу, исполняющему его обязанности.</w:t>
      </w:r>
    </w:p>
    <w:p w:rsidR="001967DA" w:rsidRPr="00A37136" w:rsidRDefault="001967DA" w:rsidP="001967DA">
      <w:pPr>
        <w:pStyle w:val="aa"/>
        <w:ind w:left="0" w:firstLine="709"/>
        <w:rPr>
          <w:szCs w:val="24"/>
          <w:lang w:val="ru-RU" w:eastAsia="ru-RU"/>
        </w:rPr>
      </w:pPr>
      <w:r w:rsidRPr="00A37136">
        <w:rPr>
          <w:szCs w:val="24"/>
          <w:lang w:val="ru-RU" w:eastAsia="ru-RU"/>
        </w:rPr>
        <w:t xml:space="preserve">На период временного отсутствия заместителя начальника отдела выездных проверок №1 (отпуск, болезнь, </w:t>
      </w:r>
      <w:r w:rsidR="003E6912" w:rsidRPr="00A37136">
        <w:rPr>
          <w:szCs w:val="24"/>
          <w:lang w:val="ru-RU" w:eastAsia="ru-RU"/>
        </w:rPr>
        <w:t>командировка</w:t>
      </w:r>
      <w:r w:rsidRPr="00A37136">
        <w:rPr>
          <w:szCs w:val="24"/>
          <w:lang w:val="ru-RU" w:eastAsia="ru-RU"/>
        </w:rPr>
        <w:t xml:space="preserve"> и т.д.), его обязанности исполняет сотрудник отдела по поручению начальника отдела</w:t>
      </w:r>
    </w:p>
    <w:p w:rsidR="00C50A56" w:rsidRPr="00A37136" w:rsidRDefault="00C50A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0"/>
        </w:rPr>
      </w:pPr>
    </w:p>
    <w:p w:rsidR="00A226A0" w:rsidRPr="00A37136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A226A0" w:rsidRPr="00A37136" w:rsidRDefault="00A226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A226A0" w:rsidRPr="00A37136" w:rsidRDefault="00A226A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226A0" w:rsidRPr="00A37136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6</w:t>
      </w:r>
      <w:r w:rsidR="00C50A56" w:rsidRPr="00A37136">
        <w:rPr>
          <w:rFonts w:ascii="Times New Roman" w:hAnsi="Times New Roman" w:cs="Times New Roman"/>
          <w:sz w:val="24"/>
          <w:szCs w:val="24"/>
        </w:rPr>
        <w:t xml:space="preserve">. </w:t>
      </w:r>
      <w:r w:rsidR="00A226A0" w:rsidRPr="00A3713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4937" w:rsidRPr="00A371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B45D8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A226A0" w:rsidRPr="00A3713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A37136">
        <w:rPr>
          <w:rFonts w:ascii="Times New Roman" w:hAnsi="Times New Roman" w:cs="Times New Roman"/>
          <w:sz w:val="24"/>
          <w:szCs w:val="24"/>
        </w:rPr>
        <w:t>.</w:t>
      </w:r>
    </w:p>
    <w:p w:rsidR="0088532D" w:rsidRPr="00A37136" w:rsidRDefault="00C50A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6.1. </w:t>
      </w:r>
      <w:r w:rsidR="00F35291" w:rsidRPr="00A37136">
        <w:rPr>
          <w:rFonts w:ascii="Times New Roman" w:hAnsi="Times New Roman" w:cs="Times New Roman"/>
          <w:sz w:val="24"/>
          <w:szCs w:val="24"/>
        </w:rPr>
        <w:t>Н</w:t>
      </w:r>
      <w:r w:rsidR="00A226A0" w:rsidRPr="00A37136">
        <w:rPr>
          <w:rFonts w:ascii="Times New Roman" w:hAnsi="Times New Roman" w:cs="Times New Roman"/>
          <w:sz w:val="24"/>
          <w:szCs w:val="24"/>
        </w:rPr>
        <w:t>аличие</w:t>
      </w:r>
      <w:r w:rsidR="00F35291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F22A14" w:rsidRPr="00A3713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8532D" w:rsidRPr="00A37136">
        <w:rPr>
          <w:rFonts w:ascii="Times New Roman" w:hAnsi="Times New Roman" w:cs="Times New Roman"/>
          <w:sz w:val="24"/>
          <w:szCs w:val="24"/>
        </w:rPr>
        <w:t>.</w:t>
      </w:r>
      <w:r w:rsidR="00BB45D8" w:rsidRPr="00A371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6A0" w:rsidRPr="00A37136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6.2. </w:t>
      </w:r>
      <w:r w:rsidR="006B2379" w:rsidRPr="00A37136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 27.07.2006 г. №152-ФЗ «О персональных данных».</w:t>
      </w:r>
    </w:p>
    <w:p w:rsidR="0082677C" w:rsidRPr="00A37136" w:rsidRDefault="00C50A56" w:rsidP="004E03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lastRenderedPageBreak/>
        <w:t xml:space="preserve">6.3. </w:t>
      </w:r>
      <w:r w:rsidR="00F35291" w:rsidRPr="00A37136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  <w:r w:rsidR="00DC1434" w:rsidRPr="00A371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BDA" w:rsidRPr="00A37136" w:rsidRDefault="0082677C" w:rsidP="00AE7BDA">
      <w:pPr>
        <w:pStyle w:val="a8"/>
        <w:tabs>
          <w:tab w:val="left" w:pos="0"/>
        </w:tabs>
        <w:ind w:firstLine="709"/>
        <w:jc w:val="both"/>
        <w:rPr>
          <w:rFonts w:ascii="Times New Roman" w:hAnsi="Times New Roman" w:cs="Calibri"/>
          <w:sz w:val="24"/>
          <w:szCs w:val="24"/>
          <w:lang w:val="ru-RU"/>
        </w:rPr>
      </w:pPr>
      <w:r w:rsidRPr="00A37136">
        <w:rPr>
          <w:rFonts w:ascii="Times New Roman" w:hAnsi="Times New Roman"/>
          <w:sz w:val="24"/>
          <w:szCs w:val="24"/>
          <w:lang w:val="ru-RU"/>
        </w:rPr>
        <w:t xml:space="preserve">6.3.1. 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</w:t>
      </w:r>
      <w:r w:rsidR="00AE7BDA" w:rsidRPr="00A37136">
        <w:rPr>
          <w:rFonts w:ascii="Times New Roman" w:hAnsi="Times New Roman"/>
          <w:sz w:val="24"/>
          <w:szCs w:val="24"/>
        </w:rPr>
        <w:t> 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Федеральный закон от 29 июля 1998 г.  № 135-ФЗ «Об оценочной деятельности в Российской Федерации» (в части определения кадастровой стоимости имущества)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Федеральный закон от 13 июля 2015 г. № 218-ФЗ «О государственной регистрации недвижимости»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Федеральный закон от 3 июля 2016 г. № 237-ФЗ «О государственной кадастровой оценке»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постановление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приказ МВД России от 24 ноября 2008 г. № 1001 «О порядке регистрации транспортных средств»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; Земельный кодекс Российской Федерации от 25 октября 2001 г. № 136-ФЗ (Глава </w:t>
      </w:r>
      <w:r w:rsidR="00AE7BDA" w:rsidRPr="00A37136">
        <w:rPr>
          <w:rFonts w:ascii="Times New Roman" w:hAnsi="Times New Roman"/>
          <w:sz w:val="24"/>
          <w:szCs w:val="24"/>
        </w:rPr>
        <w:t>X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. «Плата за землю и оценка земли»); Налоговый кодекс Российской Федерации (часть вторая) от 05 </w:t>
      </w:r>
      <w:proofErr w:type="spellStart"/>
      <w:r w:rsidR="00AE7BDA" w:rsidRPr="00A37136">
        <w:rPr>
          <w:rFonts w:ascii="Times New Roman" w:hAnsi="Times New Roman"/>
          <w:sz w:val="24"/>
          <w:szCs w:val="24"/>
          <w:lang w:val="ru-RU"/>
        </w:rPr>
        <w:t>аввгуста</w:t>
      </w:r>
      <w:proofErr w:type="spellEnd"/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 2000 г. № 117-ФЗ) (Глава 28. Транспортный налог; Глава 30. Налог на имущество организаций; Глава 31. Земельный налог; Глава 32. Налог на имущество физических лиц); 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28 ноября 2011 г. 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lastRenderedPageBreak/>
        <w:t xml:space="preserve">№ 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 (с изменениями и дополнениями); 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приказ Минфина </w:t>
      </w:r>
      <w:r w:rsidR="00AE7BDA" w:rsidRPr="00A37136">
        <w:rPr>
          <w:rFonts w:ascii="Times New Roman" w:hAnsi="Times New Roman"/>
          <w:sz w:val="24"/>
          <w:szCs w:val="24"/>
          <w:lang w:val="ru-RU" w:bidi="ar-SA"/>
        </w:rPr>
        <w:t>Российской Федерации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 сентября 2007 № ММ-3-09/536@;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05 декабря 2016 г. № 668@ «Об 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lastRenderedPageBreak/>
        <w:t xml:space="preserve">утверждении формы и формата представления налоговой декларации по транспортному налогу в электронной форме и порядка ее заполнения”; 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br/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  <w:r w:rsidR="00AE7BDA" w:rsidRPr="00A3713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r w:rsidR="00AE7BDA" w:rsidRPr="00A3713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</w:t>
      </w:r>
      <w:r w:rsidR="00AE7BDA" w:rsidRPr="00A37136">
        <w:rPr>
          <w:rFonts w:ascii="Times New Roman" w:hAnsi="Times New Roman"/>
          <w:sz w:val="24"/>
          <w:szCs w:val="24"/>
          <w:lang w:val="ru-RU" w:eastAsia="ru-RU"/>
        </w:rPr>
        <w:t xml:space="preserve">;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дополнениями);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 22107), в редакции приказа ФНС России от 08 декабря 2014 № ММВ-7-11/617@ (зарегистрирован в Минюсте России 31 декабря 2014 № 35526);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 (зарегистрирован в Минюсте России 24 февраля2011 № 19928); приказ ФНС России от 25 декабря 2014 г. № ММВ-7-11/673 «Об утверждении формы налогового уведомления» (зарегистрирован в Минюсте России 4 февраля 2015г. № 35860) до 1 апреля 2017 года;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 приказ Министерства здравоохранения Российской Федерации № 289 и Министерства Российской Федерации по налогам и сборам № БГ-3-04/256 от 25 июля2001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 2874);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 (зарегистрирован в Минюсте России 11 августа2004 № 5967);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36625); 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 35652); приказ ФНС России от 15 декабря 2014 г. № ММВ-7-11/645@ “Об утверждении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lastRenderedPageBreak/>
        <w:t xml:space="preserve">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 35456); приказ ФНС России от 10 сентября 2015 г. № ММВ-7-11/387@ «Об утверждении кодов видов доходов и вычетов» (зарегистрирован в Минюсте России 13 ноября 2015 № 39705);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39578);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39925);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 приказ Минфина России № 86н, МНС России № БГ-3-04/430 от 13 августа 2002 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 августа 2002 № 3756);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br/>
        <w:t xml:space="preserve"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мая 2010 г. № 367 «О Единой межведомственной информационно-статистический системе»;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12 декабря 2012 г. № 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постановление Правительства Российской Федерации от 17 марта 2014 г. № 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 г. № 89”; постановление Правительства Российской Федерации от 29 апреля 2014 г. № 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lastRenderedPageBreak/>
        <w:t>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 постановление Правительства Российской Федерации от 19 ноября 2014 г. № 1221 “Об утверждении Правил присвоения, изменения и аннулирования адресов”; приказ Минфина России от 01 июля 2013 г. № 65н “Об утверждении Указаний о порядке применения бюджетной классификации Российской Федерации”;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 г. № 851851); распоряжение Правительства Российской Федерации от 06 мая 2008 г. № 671-р «Об утверждении Федерального плана статистических работ»; приказ Минфина России № 65н, ФНС Российской Федерации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410”; приказ ФНС России от 18 января 2012 г. № ЯК-7-1/9@ «Об утверждении Единых требований к порядку формирования информационного ресурса «Расчеты с бюджетом» местного уровня»; Гражданский кодекс Российской Федерации (часть первая) от 30 ноября 1994 г. № 51-ФЗ; Семейный кодекс Российской Федерации «Семейный кодекс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 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410”; приказ Минфина России от 30 марта 2001 г. № 26н «Об утверждении Положения по бухгалтерскому учету «Учет основных средств» ПБУ 6/01;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ММ-3-09/536@;</w:t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br/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tab/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</w:t>
      </w:r>
      <w:proofErr w:type="spellStart"/>
      <w:r w:rsidR="00AE7BDA" w:rsidRPr="00A37136">
        <w:rPr>
          <w:rFonts w:ascii="Times New Roman" w:hAnsi="Times New Roman"/>
          <w:sz w:val="24"/>
          <w:szCs w:val="24"/>
          <w:lang w:val="ru-RU"/>
        </w:rPr>
        <w:t>Минпромторга</w:t>
      </w:r>
      <w:proofErr w:type="spellEnd"/>
      <w:r w:rsidR="00AE7BDA" w:rsidRPr="00A37136">
        <w:rPr>
          <w:rFonts w:ascii="Times New Roman" w:hAnsi="Times New Roman"/>
          <w:sz w:val="24"/>
          <w:szCs w:val="24"/>
          <w:lang w:val="ru-RU"/>
        </w:rPr>
        <w:t xml:space="preserve"> России от 30 октября 2012 г. № 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 обратных корректировок»; </w:t>
      </w:r>
      <w:r w:rsidR="00AE7BDA" w:rsidRPr="00A37136">
        <w:rPr>
          <w:rFonts w:ascii="Times New Roman" w:hAnsi="Times New Roman"/>
          <w:sz w:val="24"/>
          <w:szCs w:val="24"/>
          <w:lang w:val="ru-RU"/>
        </w:rPr>
        <w:br/>
      </w:r>
      <w:r w:rsidR="00AE7BDA" w:rsidRPr="00A37136">
        <w:rPr>
          <w:rFonts w:ascii="Times New Roman" w:hAnsi="Times New Roman"/>
          <w:sz w:val="24"/>
          <w:szCs w:val="24"/>
          <w:lang w:val="ru-RU" w:eastAsia="ru-RU" w:bidi="ar-SA"/>
        </w:rPr>
        <w:t>Федеральный закон от 10 декабря 2003 г. № 173-ФЗ «О валютном регулировании и валютном контроле»;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04 мая 2011 г. № 99-ФЗ «О лицензировании отдельных видов деятельности»;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02 июля 2010 г. № 66н «О формах бухгалтерской отчетности организаций»; приказ Минфина России № 65н, ФНС Российской Федерации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 (Зарегистрировано в Минюсте Российской Федерации 12 августа2008 № 12097);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приказ ФНС России от 25 января 2012 г. № 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E05CC1" w:rsidRPr="00A37136" w:rsidRDefault="00C7018A" w:rsidP="00AE7BDA">
      <w:pPr>
        <w:pStyle w:val="a8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37136">
        <w:rPr>
          <w:rFonts w:ascii="Times New Roman" w:hAnsi="Times New Roman"/>
          <w:sz w:val="24"/>
          <w:szCs w:val="24"/>
          <w:lang w:val="ru-RU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9E26C1" w:rsidRPr="00A37136" w:rsidRDefault="006C502C" w:rsidP="00D2430A">
      <w:pPr>
        <w:pStyle w:val="a8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  <w:lang w:val="ru-RU" w:eastAsia="ru-RU" w:bidi="ar-SA"/>
        </w:rPr>
      </w:pPr>
      <w:r w:rsidRPr="00A37136">
        <w:rPr>
          <w:rFonts w:ascii="Times New Roman" w:hAnsi="Times New Roman"/>
          <w:sz w:val="24"/>
          <w:szCs w:val="24"/>
          <w:lang w:val="ru-RU"/>
        </w:rPr>
        <w:t>6.</w:t>
      </w:r>
      <w:r w:rsidR="00183B8C" w:rsidRPr="00A37136">
        <w:rPr>
          <w:rFonts w:ascii="Times New Roman" w:hAnsi="Times New Roman"/>
          <w:sz w:val="24"/>
          <w:szCs w:val="24"/>
          <w:lang w:val="ru-RU"/>
        </w:rPr>
        <w:t>3</w:t>
      </w:r>
      <w:r w:rsidRPr="00A37136">
        <w:rPr>
          <w:rFonts w:ascii="Times New Roman" w:hAnsi="Times New Roman"/>
          <w:sz w:val="24"/>
          <w:szCs w:val="24"/>
          <w:lang w:val="ru-RU"/>
        </w:rPr>
        <w:t xml:space="preserve">.2. Иные профессиональные знания: </w:t>
      </w:r>
      <w:r w:rsidR="002F5C9A" w:rsidRPr="00A37136">
        <w:rPr>
          <w:rFonts w:ascii="Times New Roman" w:hAnsi="Times New Roman"/>
          <w:sz w:val="24"/>
          <w:szCs w:val="24"/>
          <w:lang w:val="ru-RU"/>
        </w:rPr>
        <w:t xml:space="preserve">основы экономики, финансов и кредита, бухгалтерского и налогового </w:t>
      </w:r>
      <w:r w:rsidR="00C50A56" w:rsidRPr="00A37136">
        <w:rPr>
          <w:rFonts w:ascii="Times New Roman" w:hAnsi="Times New Roman"/>
          <w:sz w:val="24"/>
          <w:szCs w:val="24"/>
          <w:lang w:val="ru-RU"/>
        </w:rPr>
        <w:t xml:space="preserve">учета; основы налогообложения; </w:t>
      </w:r>
      <w:r w:rsidR="002F5C9A" w:rsidRPr="00A37136">
        <w:rPr>
          <w:rFonts w:ascii="Times New Roman" w:hAnsi="Times New Roman"/>
          <w:sz w:val="24"/>
          <w:szCs w:val="24"/>
          <w:lang w:val="ru-RU"/>
        </w:rPr>
        <w:t>основы фин</w:t>
      </w:r>
      <w:r w:rsidR="00C50A56" w:rsidRPr="00A37136">
        <w:rPr>
          <w:rFonts w:ascii="Times New Roman" w:hAnsi="Times New Roman"/>
          <w:sz w:val="24"/>
          <w:szCs w:val="24"/>
          <w:lang w:val="ru-RU"/>
        </w:rPr>
        <w:t xml:space="preserve">ансовых и кредитных отношений; </w:t>
      </w:r>
      <w:r w:rsidR="002F5C9A" w:rsidRPr="00A37136">
        <w:rPr>
          <w:rFonts w:ascii="Times New Roman" w:hAnsi="Times New Roman"/>
          <w:sz w:val="24"/>
          <w:szCs w:val="24"/>
          <w:lang w:val="ru-RU"/>
        </w:rPr>
        <w:t>общие положения о налоговом контроле; принципы формирования бюджетной</w:t>
      </w:r>
      <w:r w:rsidR="00C50A56" w:rsidRPr="00A37136">
        <w:rPr>
          <w:rFonts w:ascii="Times New Roman" w:hAnsi="Times New Roman"/>
          <w:sz w:val="24"/>
          <w:szCs w:val="24"/>
          <w:lang w:val="ru-RU"/>
        </w:rPr>
        <w:t xml:space="preserve"> системы Российской Федерации; </w:t>
      </w:r>
      <w:r w:rsidR="002F5C9A" w:rsidRPr="00A37136">
        <w:rPr>
          <w:rFonts w:ascii="Times New Roman" w:hAnsi="Times New Roman"/>
          <w:sz w:val="24"/>
          <w:szCs w:val="24"/>
          <w:lang w:val="ru-RU"/>
        </w:rPr>
        <w:t>принципы формирования налогово</w:t>
      </w:r>
      <w:r w:rsidR="00C50A56" w:rsidRPr="00A37136">
        <w:rPr>
          <w:rFonts w:ascii="Times New Roman" w:hAnsi="Times New Roman"/>
          <w:sz w:val="24"/>
          <w:szCs w:val="24"/>
          <w:lang w:val="ru-RU"/>
        </w:rPr>
        <w:t>й системы Российской Федерации;</w:t>
      </w:r>
      <w:r w:rsidR="002F5C9A" w:rsidRPr="00A37136">
        <w:rPr>
          <w:rFonts w:ascii="Times New Roman" w:hAnsi="Times New Roman"/>
          <w:sz w:val="24"/>
          <w:szCs w:val="24"/>
          <w:lang w:val="ru-RU"/>
        </w:rPr>
        <w:t xml:space="preserve"> порядок проведения ме</w:t>
      </w:r>
      <w:r w:rsidR="00C50A56" w:rsidRPr="00A37136">
        <w:rPr>
          <w:rFonts w:ascii="Times New Roman" w:hAnsi="Times New Roman"/>
          <w:sz w:val="24"/>
          <w:szCs w:val="24"/>
          <w:lang w:val="ru-RU"/>
        </w:rPr>
        <w:t>роприятий налогового контроля;</w:t>
      </w:r>
      <w:r w:rsidR="002F5C9A" w:rsidRPr="00A37136">
        <w:rPr>
          <w:rFonts w:ascii="Times New Roman" w:hAnsi="Times New Roman"/>
          <w:sz w:val="24"/>
          <w:szCs w:val="24"/>
          <w:lang w:val="ru-RU"/>
        </w:rPr>
        <w:t xml:space="preserve"> принципы налогового администрирования; </w:t>
      </w:r>
      <w:r w:rsidR="00A060E5" w:rsidRPr="00A37136">
        <w:rPr>
          <w:rFonts w:ascii="Times New Roman" w:hAnsi="Times New Roman"/>
          <w:sz w:val="24"/>
          <w:szCs w:val="24"/>
          <w:lang w:val="ru-RU" w:eastAsia="ru-RU" w:bidi="ar-SA"/>
        </w:rPr>
        <w:t>понятие и виды налога на имущество; состав налогоплательщиков налога на прибыль организаций;</w:t>
      </w:r>
      <w:bookmarkStart w:id="1" w:name="_Toc477362616"/>
      <w:r w:rsidR="00A060E5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 особенности налогообложения имущества, переданного в доверительное управление;</w:t>
      </w:r>
      <w:bookmarkStart w:id="2" w:name="_Toc477362617"/>
      <w:bookmarkEnd w:id="1"/>
      <w:r w:rsidR="00A060E5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 особенности налогообложения имущества при исполнении концессионных соглашений;</w:t>
      </w:r>
      <w:bookmarkStart w:id="3" w:name="_Toc477362618"/>
      <w:bookmarkEnd w:id="2"/>
      <w:r w:rsidR="00A060E5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 понятие налоговый период, отчетный период;</w:t>
      </w:r>
      <w:bookmarkStart w:id="4" w:name="_Toc477362619"/>
      <w:bookmarkEnd w:id="3"/>
      <w:r w:rsidR="00A060E5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 понятие налоговая ставка;</w:t>
      </w:r>
      <w:bookmarkStart w:id="5" w:name="_Toc477362620"/>
      <w:bookmarkEnd w:id="4"/>
      <w:r w:rsidR="00A060E5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 порядок применения налоговых льгот и исчисления суммы налога и сумм авансовых платежей по налогу;</w:t>
      </w:r>
      <w:bookmarkEnd w:id="5"/>
      <w:r w:rsidR="00A060E5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 порядок исчисления суммы налога и сумм авансовых платежей по налогу</w:t>
      </w:r>
      <w:r w:rsidR="005E6E1A" w:rsidRPr="00A37136">
        <w:rPr>
          <w:rFonts w:ascii="Times New Roman" w:hAnsi="Times New Roman"/>
          <w:sz w:val="24"/>
          <w:szCs w:val="24"/>
          <w:lang w:val="ru-RU"/>
        </w:rPr>
        <w:t>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</w:t>
      </w:r>
      <w:r w:rsidR="00D2430A" w:rsidRPr="00A37136">
        <w:rPr>
          <w:rFonts w:ascii="Times New Roman" w:hAnsi="Times New Roman"/>
          <w:sz w:val="24"/>
          <w:szCs w:val="24"/>
          <w:lang w:val="ru-RU"/>
        </w:rPr>
        <w:t> </w:t>
      </w:r>
      <w:r w:rsidR="005E6E1A" w:rsidRPr="00A37136">
        <w:rPr>
          <w:rFonts w:ascii="Times New Roman" w:hAnsi="Times New Roman"/>
          <w:sz w:val="24"/>
          <w:szCs w:val="24"/>
          <w:lang w:val="ru-RU"/>
        </w:rPr>
        <w:t>лиц;</w:t>
      </w:r>
      <w:r w:rsidR="00D2430A" w:rsidRPr="00A37136">
        <w:rPr>
          <w:rFonts w:ascii="Times New Roman" w:hAnsi="Times New Roman"/>
          <w:sz w:val="24"/>
          <w:szCs w:val="24"/>
          <w:lang w:val="ru-RU"/>
        </w:rPr>
        <w:br/>
      </w:r>
      <w:r w:rsidR="0093019A" w:rsidRPr="00A37136">
        <w:rPr>
          <w:rFonts w:ascii="Times New Roman" w:hAnsi="Times New Roman"/>
          <w:sz w:val="24"/>
          <w:szCs w:val="24"/>
          <w:lang w:val="ru-RU" w:eastAsia="ru-RU" w:bidi="ar-SA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6" w:name="_Toc477362627"/>
      <w:r w:rsidR="0093019A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 особенности определения налоговой базы при получении доходов в натуральной форме;</w:t>
      </w:r>
      <w:bookmarkStart w:id="7" w:name="_Toc477362628"/>
      <w:bookmarkEnd w:id="6"/>
      <w:r w:rsidR="0093019A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7"/>
      <w:r w:rsidR="008449E7" w:rsidRPr="00A37136">
        <w:rPr>
          <w:rFonts w:ascii="Times New Roman" w:hAnsi="Times New Roman"/>
          <w:sz w:val="24"/>
          <w:szCs w:val="24"/>
          <w:lang w:val="ru-RU" w:eastAsia="ru-RU"/>
        </w:rPr>
        <w:t xml:space="preserve">; </w:t>
      </w:r>
      <w:r w:rsidR="008449E7" w:rsidRPr="00A37136">
        <w:rPr>
          <w:rFonts w:ascii="Times New Roman" w:hAnsi="Times New Roman"/>
          <w:sz w:val="24"/>
          <w:szCs w:val="24"/>
          <w:lang w:val="ru-RU" w:eastAsia="ru-RU" w:bidi="ar-SA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</w:t>
      </w:r>
      <w:r w:rsidR="00D2430A" w:rsidRPr="00A37136">
        <w:rPr>
          <w:rFonts w:ascii="Times New Roman" w:hAnsi="Times New Roman"/>
          <w:sz w:val="24"/>
          <w:szCs w:val="24"/>
          <w:lang w:val="ru-RU" w:eastAsia="ru-RU" w:bidi="ar-SA"/>
        </w:rPr>
        <w:t>ы, администрируемой Федеральной </w:t>
      </w:r>
      <w:r w:rsidR="008449E7" w:rsidRPr="00A37136">
        <w:rPr>
          <w:rFonts w:ascii="Times New Roman" w:hAnsi="Times New Roman"/>
          <w:sz w:val="24"/>
          <w:szCs w:val="24"/>
          <w:lang w:val="ru-RU" w:eastAsia="ru-RU" w:bidi="ar-SA"/>
        </w:rPr>
        <w:t>налоговой</w:t>
      </w:r>
      <w:r w:rsidR="00D2430A" w:rsidRPr="00A37136">
        <w:rPr>
          <w:rFonts w:ascii="Times New Roman" w:hAnsi="Times New Roman"/>
          <w:sz w:val="24"/>
          <w:szCs w:val="24"/>
          <w:lang w:val="ru-RU" w:eastAsia="ru-RU" w:bidi="ar-SA"/>
        </w:rPr>
        <w:t> </w:t>
      </w:r>
      <w:r w:rsidR="008449E7" w:rsidRPr="00A37136">
        <w:rPr>
          <w:rFonts w:ascii="Times New Roman" w:hAnsi="Times New Roman"/>
          <w:sz w:val="24"/>
          <w:szCs w:val="24"/>
          <w:lang w:val="ru-RU" w:eastAsia="ru-RU" w:bidi="ar-SA"/>
        </w:rPr>
        <w:t xml:space="preserve">службой; </w:t>
      </w:r>
      <w:r w:rsidR="00D2430A" w:rsidRPr="00A37136">
        <w:rPr>
          <w:rFonts w:ascii="Times New Roman" w:hAnsi="Times New Roman"/>
          <w:sz w:val="24"/>
          <w:szCs w:val="24"/>
          <w:lang w:val="ru-RU" w:eastAsia="ru-RU" w:bidi="ar-SA"/>
        </w:rPr>
        <w:br/>
      </w:r>
      <w:r w:rsidR="008449E7" w:rsidRPr="00A37136">
        <w:rPr>
          <w:rFonts w:ascii="Times New Roman" w:hAnsi="Times New Roman"/>
          <w:sz w:val="24"/>
          <w:szCs w:val="24"/>
          <w:lang w:val="ru-RU" w:eastAsia="ru-RU" w:bidi="ar-SA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="004607BF" w:rsidRPr="00A37136">
        <w:rPr>
          <w:rFonts w:ascii="Times New Roman" w:hAnsi="Times New Roman"/>
          <w:sz w:val="24"/>
          <w:szCs w:val="24"/>
          <w:lang w:val="ru-RU" w:eastAsia="ru-RU" w:bidi="ar-SA"/>
        </w:rPr>
        <w:t>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="008530F0" w:rsidRPr="00A37136">
        <w:rPr>
          <w:rFonts w:ascii="Times New Roman" w:hAnsi="Times New Roman"/>
          <w:sz w:val="24"/>
          <w:szCs w:val="24"/>
          <w:lang w:val="ru-RU" w:eastAsia="ru-RU" w:bidi="ar-SA"/>
        </w:rPr>
        <w:t>;</w:t>
      </w:r>
      <w:r w:rsidR="008530F0" w:rsidRPr="00A37136">
        <w:rPr>
          <w:sz w:val="24"/>
          <w:szCs w:val="24"/>
          <w:lang w:val="ru-RU" w:eastAsia="ru-RU" w:bidi="ar-SA"/>
        </w:rPr>
        <w:t xml:space="preserve"> </w:t>
      </w:r>
      <w:r w:rsidR="00D2430A" w:rsidRPr="00A37136">
        <w:rPr>
          <w:sz w:val="24"/>
          <w:szCs w:val="24"/>
          <w:lang w:val="ru-RU" w:eastAsia="ru-RU" w:bidi="ar-SA"/>
        </w:rPr>
        <w:br/>
      </w:r>
      <w:r w:rsidR="008530F0" w:rsidRPr="00A37136">
        <w:rPr>
          <w:rFonts w:ascii="Times New Roman" w:hAnsi="Times New Roman"/>
          <w:sz w:val="24"/>
          <w:szCs w:val="24"/>
          <w:lang w:val="ru-RU"/>
        </w:rPr>
        <w:t xml:space="preserve">практика применения законодательства Российской Федерации о налогах и сборах в служебной деятельности;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8530F0" w:rsidRPr="00A37136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="008530F0" w:rsidRPr="00A37136">
        <w:rPr>
          <w:rFonts w:ascii="Times New Roman" w:hAnsi="Times New Roman"/>
          <w:sz w:val="24"/>
          <w:szCs w:val="24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</w:t>
      </w:r>
      <w:r w:rsidR="00D2430A" w:rsidRPr="00A37136">
        <w:rPr>
          <w:rFonts w:ascii="Times New Roman" w:hAnsi="Times New Roman"/>
          <w:sz w:val="24"/>
          <w:szCs w:val="24"/>
          <w:lang w:val="ru-RU"/>
        </w:rPr>
        <w:t> </w:t>
      </w:r>
      <w:r w:rsidR="008530F0" w:rsidRPr="00A37136">
        <w:rPr>
          <w:rFonts w:ascii="Times New Roman" w:hAnsi="Times New Roman"/>
          <w:sz w:val="24"/>
          <w:szCs w:val="24"/>
          <w:lang w:val="ru-RU"/>
        </w:rPr>
        <w:t xml:space="preserve">налогообложения; </w:t>
      </w:r>
      <w:r w:rsidR="00D2430A" w:rsidRPr="00A37136">
        <w:rPr>
          <w:rFonts w:ascii="Times New Roman" w:hAnsi="Times New Roman"/>
          <w:sz w:val="24"/>
          <w:szCs w:val="24"/>
          <w:lang w:val="ru-RU"/>
        </w:rPr>
        <w:br/>
      </w:r>
      <w:r w:rsidR="008530F0" w:rsidRPr="00A37136">
        <w:rPr>
          <w:rFonts w:ascii="Times New Roman" w:hAnsi="Times New Roman"/>
          <w:sz w:val="24"/>
          <w:szCs w:val="24"/>
          <w:lang w:val="ru-RU" w:eastAsia="ru-RU" w:bidi="ar-SA"/>
        </w:rPr>
        <w:t>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B44E26" w:rsidRPr="00A37136" w:rsidRDefault="00D972C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6.4</w:t>
      </w:r>
      <w:r w:rsidR="006C502C" w:rsidRPr="00A3713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B511E3" w:rsidRPr="00A37136">
        <w:rPr>
          <w:rFonts w:ascii="Times New Roman" w:hAnsi="Times New Roman" w:cs="Times New Roman"/>
          <w:sz w:val="24"/>
          <w:szCs w:val="24"/>
        </w:rPr>
        <w:t>инструкций на рабочие места по выполнению технологических процессов, внутреннего контроля деятельности структурных подразделений по технологическим процессам</w:t>
      </w:r>
      <w:r w:rsidR="009629EB" w:rsidRPr="00A37136">
        <w:rPr>
          <w:rFonts w:ascii="Times New Roman" w:hAnsi="Times New Roman" w:cs="Times New Roman"/>
          <w:sz w:val="24"/>
          <w:szCs w:val="24"/>
        </w:rPr>
        <w:t xml:space="preserve">; </w:t>
      </w:r>
      <w:r w:rsidR="00B44E26" w:rsidRPr="00A3713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6C502C" w:rsidRPr="00A37136" w:rsidRDefault="006C502C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6.</w:t>
      </w:r>
      <w:r w:rsidR="00D972C0" w:rsidRPr="00A37136">
        <w:rPr>
          <w:rFonts w:ascii="Times New Roman" w:hAnsi="Times New Roman" w:cs="Times New Roman"/>
          <w:sz w:val="24"/>
          <w:szCs w:val="24"/>
        </w:rPr>
        <w:t>5</w:t>
      </w:r>
      <w:r w:rsidRPr="00A37136">
        <w:rPr>
          <w:rFonts w:ascii="Times New Roman" w:hAnsi="Times New Roman" w:cs="Times New Roman"/>
          <w:sz w:val="24"/>
          <w:szCs w:val="24"/>
        </w:rPr>
        <w:t>. Наличие базовых умений:</w:t>
      </w:r>
      <w:r w:rsidR="00635BD0" w:rsidRPr="00A37136">
        <w:rPr>
          <w:rFonts w:ascii="Times New Roman" w:hAnsi="Times New Roman" w:cs="Times New Roman"/>
          <w:sz w:val="24"/>
          <w:szCs w:val="24"/>
        </w:rPr>
        <w:t xml:space="preserve">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077F61" w:rsidRPr="00A37136">
        <w:rPr>
          <w:rFonts w:ascii="Times New Roman" w:hAnsi="Times New Roman" w:cs="Times New Roman"/>
          <w:sz w:val="24"/>
          <w:szCs w:val="24"/>
        </w:rPr>
        <w:t>И</w:t>
      </w:r>
      <w:r w:rsidR="00B45158" w:rsidRPr="00A37136">
        <w:rPr>
          <w:rFonts w:ascii="Times New Roman" w:hAnsi="Times New Roman" w:cs="Times New Roman"/>
          <w:sz w:val="24"/>
          <w:szCs w:val="24"/>
        </w:rPr>
        <w:t>нспекции</w:t>
      </w:r>
      <w:r w:rsidR="00635BD0" w:rsidRPr="00A37136">
        <w:rPr>
          <w:rFonts w:ascii="Times New Roman" w:hAnsi="Times New Roman" w:cs="Times New Roman"/>
          <w:sz w:val="24"/>
          <w:szCs w:val="24"/>
        </w:rPr>
        <w:t>.</w:t>
      </w:r>
    </w:p>
    <w:p w:rsidR="006C502C" w:rsidRPr="00A37136" w:rsidRDefault="006C502C" w:rsidP="00D2430A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>6.</w:t>
      </w:r>
      <w:r w:rsidR="00D972C0" w:rsidRPr="00A37136">
        <w:rPr>
          <w:rFonts w:ascii="Times New Roman" w:hAnsi="Times New Roman"/>
          <w:sz w:val="24"/>
          <w:szCs w:val="24"/>
        </w:rPr>
        <w:t>6</w:t>
      </w:r>
      <w:r w:rsidRPr="00A37136">
        <w:rPr>
          <w:rFonts w:ascii="Times New Roman" w:hAnsi="Times New Roman"/>
          <w:sz w:val="24"/>
          <w:szCs w:val="24"/>
        </w:rPr>
        <w:t>. Наличие профессиональных умений:</w:t>
      </w:r>
      <w:r w:rsidR="005137AC" w:rsidRPr="00A37136">
        <w:rPr>
          <w:sz w:val="24"/>
          <w:szCs w:val="24"/>
        </w:rPr>
        <w:t xml:space="preserve"> </w:t>
      </w:r>
      <w:r w:rsidR="00D2430A" w:rsidRPr="00A37136">
        <w:rPr>
          <w:sz w:val="24"/>
          <w:szCs w:val="24"/>
        </w:rPr>
        <w:br/>
      </w:r>
      <w:r w:rsidR="005E6E1A" w:rsidRPr="00A37136">
        <w:rPr>
          <w:rFonts w:ascii="Times New Roman" w:hAnsi="Times New Roman"/>
          <w:sz w:val="24"/>
          <w:szCs w:val="24"/>
        </w:rPr>
        <w:t>расчет налога на имущество организаций</w:t>
      </w:r>
      <w:r w:rsidR="0093019A" w:rsidRPr="00A37136">
        <w:rPr>
          <w:rFonts w:ascii="Times New Roman" w:hAnsi="Times New Roman"/>
          <w:sz w:val="24"/>
          <w:szCs w:val="24"/>
        </w:rPr>
        <w:t xml:space="preserve">; </w:t>
      </w:r>
      <w:r w:rsidR="00D2430A" w:rsidRPr="00A37136">
        <w:rPr>
          <w:rFonts w:ascii="Times New Roman" w:hAnsi="Times New Roman"/>
          <w:sz w:val="24"/>
          <w:szCs w:val="24"/>
        </w:rPr>
        <w:br/>
      </w:r>
      <w:r w:rsidR="0093019A" w:rsidRPr="00A37136">
        <w:rPr>
          <w:rFonts w:ascii="Times New Roman" w:hAnsi="Times New Roman"/>
          <w:sz w:val="24"/>
          <w:szCs w:val="24"/>
        </w:rPr>
        <w:t>расчет налога на доходы физических лиц</w:t>
      </w:r>
      <w:r w:rsidR="008449E7" w:rsidRPr="00A37136">
        <w:rPr>
          <w:rFonts w:ascii="Times New Roman" w:hAnsi="Times New Roman"/>
          <w:sz w:val="24"/>
          <w:szCs w:val="24"/>
        </w:rPr>
        <w:t xml:space="preserve">; </w:t>
      </w:r>
      <w:bookmarkStart w:id="8" w:name="_Toc477362572"/>
      <w:r w:rsidR="00D2430A" w:rsidRPr="00A37136">
        <w:rPr>
          <w:rFonts w:ascii="Times New Roman" w:hAnsi="Times New Roman"/>
          <w:sz w:val="24"/>
          <w:szCs w:val="24"/>
        </w:rPr>
        <w:br/>
      </w:r>
      <w:r w:rsidR="008449E7" w:rsidRPr="00A37136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Start w:id="9" w:name="_Toc477362573"/>
      <w:bookmarkEnd w:id="8"/>
      <w:r w:rsidR="004607BF" w:rsidRPr="00A37136">
        <w:rPr>
          <w:rFonts w:ascii="Times New Roman" w:hAnsi="Times New Roman"/>
          <w:sz w:val="24"/>
          <w:szCs w:val="24"/>
        </w:rPr>
        <w:t xml:space="preserve"> </w:t>
      </w:r>
      <w:r w:rsidR="008449E7" w:rsidRPr="00A37136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bookmarkStart w:id="10" w:name="_Toc477362574"/>
      <w:bookmarkEnd w:id="9"/>
      <w:r w:rsidR="004607BF" w:rsidRPr="00A37136">
        <w:rPr>
          <w:rFonts w:ascii="Times New Roman" w:hAnsi="Times New Roman"/>
          <w:sz w:val="24"/>
          <w:szCs w:val="24"/>
        </w:rPr>
        <w:t xml:space="preserve"> </w:t>
      </w:r>
      <w:r w:rsidR="008449E7" w:rsidRPr="00A37136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bookmarkStart w:id="11" w:name="_Toc477362575"/>
      <w:bookmarkEnd w:id="10"/>
      <w:r w:rsidR="004607BF" w:rsidRPr="00A37136">
        <w:rPr>
          <w:rFonts w:ascii="Times New Roman" w:hAnsi="Times New Roman"/>
          <w:sz w:val="24"/>
          <w:szCs w:val="24"/>
        </w:rPr>
        <w:t xml:space="preserve"> </w:t>
      </w:r>
      <w:r w:rsidR="008449E7" w:rsidRPr="00A37136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11"/>
      <w:r w:rsidR="004607BF" w:rsidRPr="00A37136">
        <w:rPr>
          <w:rFonts w:ascii="Times New Roman" w:hAnsi="Times New Roman"/>
          <w:sz w:val="24"/>
          <w:szCs w:val="24"/>
        </w:rPr>
        <w:t xml:space="preserve"> </w:t>
      </w:r>
      <w:r w:rsidR="008449E7" w:rsidRPr="00A37136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8530F0" w:rsidRPr="00A37136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="00D2430A" w:rsidRPr="00A3713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530F0" w:rsidRPr="00A37136">
        <w:rPr>
          <w:rFonts w:ascii="Times New Roman" w:hAnsi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bookmarkStart w:id="12" w:name="_Toc477362591"/>
      <w:r w:rsidR="008530F0" w:rsidRPr="00A37136">
        <w:rPr>
          <w:rFonts w:ascii="Times New Roman" w:hAnsi="Times New Roman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12"/>
      <w:r w:rsidR="008530F0" w:rsidRPr="00A37136">
        <w:rPr>
          <w:rFonts w:ascii="Times New Roman" w:hAnsi="Times New Roman"/>
          <w:sz w:val="24"/>
          <w:szCs w:val="24"/>
        </w:rPr>
        <w:t xml:space="preserve">; </w:t>
      </w:r>
      <w:r w:rsidR="00D2430A" w:rsidRPr="00A37136">
        <w:rPr>
          <w:rFonts w:ascii="Times New Roman" w:hAnsi="Times New Roman"/>
          <w:sz w:val="24"/>
          <w:szCs w:val="24"/>
        </w:rPr>
        <w:br/>
      </w:r>
      <w:r w:rsidR="008530F0" w:rsidRPr="00A37136">
        <w:rPr>
          <w:rFonts w:ascii="Times New Roman" w:eastAsia="Times New Roman" w:hAnsi="Times New Roman"/>
          <w:sz w:val="24"/>
          <w:szCs w:val="24"/>
          <w:lang w:eastAsia="ru-RU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9629EB" w:rsidRPr="00A37136" w:rsidRDefault="006C502C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6.</w:t>
      </w:r>
      <w:r w:rsidR="00D972C0" w:rsidRPr="00A37136">
        <w:rPr>
          <w:rFonts w:ascii="Times New Roman" w:hAnsi="Times New Roman" w:cs="Times New Roman"/>
          <w:sz w:val="24"/>
          <w:szCs w:val="24"/>
        </w:rPr>
        <w:t>7</w:t>
      </w:r>
      <w:r w:rsidRPr="00A3713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C50A56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A97F0B" w:rsidRPr="00A3713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505FF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A97F0B" w:rsidRPr="00A37136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</w:t>
      </w:r>
      <w:r w:rsidR="009629EB" w:rsidRPr="00A37136">
        <w:rPr>
          <w:rFonts w:ascii="Times New Roman" w:hAnsi="Times New Roman" w:cs="Times New Roman"/>
          <w:sz w:val="24"/>
          <w:szCs w:val="24"/>
        </w:rPr>
        <w:t>;</w:t>
      </w:r>
      <w:r w:rsidR="00287F90" w:rsidRPr="00A37136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документов.</w:t>
      </w:r>
    </w:p>
    <w:p w:rsidR="00A226A0" w:rsidRPr="00A37136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A226A0" w:rsidRPr="00A37136" w:rsidRDefault="00635BD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7</w:t>
      </w:r>
      <w:r w:rsidR="00D972C0" w:rsidRPr="00A37136">
        <w:rPr>
          <w:rFonts w:ascii="Times New Roman" w:hAnsi="Times New Roman" w:cs="Times New Roman"/>
          <w:sz w:val="24"/>
          <w:szCs w:val="24"/>
        </w:rPr>
        <w:t xml:space="preserve">. </w:t>
      </w:r>
      <w:r w:rsidR="00A226A0" w:rsidRPr="00A3713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4937" w:rsidRPr="00A371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226A0" w:rsidRPr="00A3713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A226A0" w:rsidRPr="00A3713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6A0" w:rsidRPr="00A371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6A0" w:rsidRPr="00A3713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6A0" w:rsidRPr="00A371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6A0" w:rsidRPr="00A3713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6A0" w:rsidRPr="00A3713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A37136">
        <w:rPr>
          <w:rFonts w:ascii="Times New Roman" w:hAnsi="Times New Roman" w:cs="Times New Roman"/>
          <w:sz w:val="24"/>
          <w:szCs w:val="24"/>
        </w:rPr>
        <w:t> </w:t>
      </w:r>
      <w:r w:rsidR="00A226A0" w:rsidRPr="00A3713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A37136" w:rsidRDefault="00635BD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1967DA" w:rsidRPr="00A37136">
        <w:rPr>
          <w:rFonts w:ascii="Times New Roman" w:hAnsi="Times New Roman" w:cs="Times New Roman"/>
          <w:sz w:val="24"/>
          <w:szCs w:val="24"/>
        </w:rPr>
        <w:t>отдел выездных проверок №1</w:t>
      </w:r>
      <w:r w:rsidRPr="00A37136">
        <w:rPr>
          <w:rFonts w:ascii="Times New Roman" w:hAnsi="Times New Roman" w:cs="Times New Roman"/>
          <w:sz w:val="24"/>
          <w:szCs w:val="24"/>
        </w:rPr>
        <w:t xml:space="preserve">,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54937" w:rsidRPr="00A371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3713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.1. Осуществлять работы по получению информации о деятельности налогоплательщиков из внутренних (федеральный ресурс, база ЭОД</w:t>
      </w:r>
      <w:r w:rsidR="004043A1" w:rsidRPr="00A37136">
        <w:rPr>
          <w:rFonts w:ascii="Times New Roman" w:hAnsi="Times New Roman" w:cs="Times New Roman"/>
          <w:sz w:val="24"/>
          <w:szCs w:val="24"/>
        </w:rPr>
        <w:t xml:space="preserve">, АИС «Налог-3», </w:t>
      </w:r>
      <w:r w:rsidR="004043A1" w:rsidRPr="00A37136">
        <w:rPr>
          <w:rFonts w:ascii="Times New Roman" w:hAnsi="Times New Roman" w:cs="Times New Roman"/>
          <w:sz w:val="24"/>
          <w:szCs w:val="24"/>
          <w:lang w:val="en-US"/>
        </w:rPr>
        <w:t>FIRA PRO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) и внешних источников (в том числе косвенной информации от органов </w:t>
      </w:r>
      <w:proofErr w:type="spellStart"/>
      <w:r w:rsidR="00EC719B" w:rsidRPr="00A37136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="00EC719B" w:rsidRPr="00A37136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</w:t>
      </w:r>
      <w:proofErr w:type="spellStart"/>
      <w:r w:rsidR="00EC719B" w:rsidRPr="00A37136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="00EC719B" w:rsidRPr="00A3713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C719B" w:rsidRPr="00A37136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="00EC719B" w:rsidRPr="00A37136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сведения КУИ о предоставлении земельных, используемых для эксплуатации объектов коммерческого назначения;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данных. Мониторинг и анализ указанной информации необходим в целях качественного и результативного проведения контрольных мероприятий;</w:t>
      </w:r>
    </w:p>
    <w:p w:rsidR="002004C9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.2. </w:t>
      </w:r>
      <w:r w:rsidRPr="00A37136">
        <w:rPr>
          <w:rFonts w:ascii="Times New Roman" w:hAnsi="Times New Roman" w:cs="Times New Roman"/>
          <w:sz w:val="24"/>
          <w:szCs w:val="24"/>
        </w:rPr>
        <w:t>Осуществлять поиск и обработку информации в федеральных ресурсах и сервисах, сопровождаемые ФКУ «Налог-Сервис» ФНС России, входящие в компетенцию отдела</w:t>
      </w:r>
      <w:r w:rsidR="002004C9" w:rsidRPr="00A37136">
        <w:rPr>
          <w:rFonts w:ascii="Times New Roman" w:hAnsi="Times New Roman" w:cs="Times New Roman"/>
          <w:sz w:val="24"/>
          <w:szCs w:val="24"/>
        </w:rPr>
        <w:t xml:space="preserve">: сведения из ЕГРН, ЕГРИП, ЕГРЮЛ, таможня-Ф, </w:t>
      </w:r>
      <w:proofErr w:type="spellStart"/>
      <w:r w:rsidR="002004C9" w:rsidRPr="00A37136">
        <w:rPr>
          <w:rFonts w:ascii="Times New Roman" w:hAnsi="Times New Roman" w:cs="Times New Roman"/>
          <w:sz w:val="24"/>
          <w:szCs w:val="24"/>
        </w:rPr>
        <w:t>риски,СМЭВ</w:t>
      </w:r>
      <w:proofErr w:type="spellEnd"/>
      <w:r w:rsidR="002004C9" w:rsidRPr="00A37136">
        <w:rPr>
          <w:rFonts w:ascii="Times New Roman" w:hAnsi="Times New Roman" w:cs="Times New Roman"/>
          <w:sz w:val="24"/>
          <w:szCs w:val="24"/>
        </w:rPr>
        <w:t>, среднесписочная численность сотрудников, допросы и осмотры</w:t>
      </w:r>
      <w:r w:rsidR="00EE67CF" w:rsidRPr="00A37136">
        <w:rPr>
          <w:rFonts w:ascii="Times New Roman" w:hAnsi="Times New Roman" w:cs="Times New Roman"/>
          <w:sz w:val="24"/>
          <w:szCs w:val="24"/>
        </w:rPr>
        <w:t>,</w:t>
      </w:r>
      <w:r w:rsidR="002004C9" w:rsidRPr="00A37136">
        <w:rPr>
          <w:rFonts w:ascii="Times New Roman" w:hAnsi="Times New Roman" w:cs="Times New Roman"/>
          <w:sz w:val="24"/>
          <w:szCs w:val="24"/>
        </w:rPr>
        <w:t xml:space="preserve"> сведения о дохо</w:t>
      </w:r>
      <w:r w:rsidR="00EE67CF" w:rsidRPr="00A37136">
        <w:rPr>
          <w:rFonts w:ascii="Times New Roman" w:hAnsi="Times New Roman" w:cs="Times New Roman"/>
          <w:sz w:val="24"/>
          <w:szCs w:val="24"/>
        </w:rPr>
        <w:t xml:space="preserve">дах </w:t>
      </w:r>
      <w:proofErr w:type="spellStart"/>
      <w:r w:rsidR="00EE67CF" w:rsidRPr="00A37136">
        <w:rPr>
          <w:rFonts w:ascii="Times New Roman" w:hAnsi="Times New Roman" w:cs="Times New Roman"/>
          <w:sz w:val="24"/>
          <w:szCs w:val="24"/>
        </w:rPr>
        <w:t>физ.лиц</w:t>
      </w:r>
      <w:proofErr w:type="spellEnd"/>
      <w:r w:rsidR="00EE67CF" w:rsidRPr="00A37136">
        <w:rPr>
          <w:rFonts w:ascii="Times New Roman" w:hAnsi="Times New Roman" w:cs="Times New Roman"/>
          <w:sz w:val="24"/>
          <w:szCs w:val="24"/>
        </w:rPr>
        <w:t>;</w:t>
      </w:r>
      <w:r w:rsidR="002004C9" w:rsidRPr="00A371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.3. Изучать и использовать материалы предпроверочного анализа в ходе проведения выездной налоговой проверки;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.4. Проводить выездные налоговые проверки налогоплательщиков, плательщиков сборов и налоговых агентов в соответствии со </w:t>
      </w:r>
      <w:proofErr w:type="spellStart"/>
      <w:r w:rsidR="00EC719B" w:rsidRPr="00A37136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="00EC719B" w:rsidRPr="00A37136">
        <w:rPr>
          <w:rFonts w:ascii="Times New Roman" w:hAnsi="Times New Roman" w:cs="Times New Roman"/>
          <w:sz w:val="24"/>
          <w:szCs w:val="24"/>
        </w:rPr>
        <w:t>. 81,89,100,101 НК РФ (в течение не более 2 месяцев со дня вынесения решения о проведении выездной проверки). Предметом выездной налоговой проверки является: правильность исчисления и своевременность уплаты налогов. Задачами выездной налоговой проверки является выявления и пресечение нарушений законодательства о налогах и сборах;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.5. Проводить выездные налоговые проверки предприятий, документация которых содержит сведения, включенные в «Перечень сведений, отнесенных к государственной тайне в </w:t>
      </w:r>
      <w:proofErr w:type="spellStart"/>
      <w:r w:rsidR="00EC719B" w:rsidRPr="00A37136">
        <w:rPr>
          <w:rFonts w:ascii="Times New Roman" w:hAnsi="Times New Roman" w:cs="Times New Roman"/>
          <w:sz w:val="24"/>
          <w:szCs w:val="24"/>
        </w:rPr>
        <w:t>Минпромторге</w:t>
      </w:r>
      <w:proofErr w:type="spellEnd"/>
      <w:r w:rsidR="00EC719B" w:rsidRPr="00A37136">
        <w:rPr>
          <w:rFonts w:ascii="Times New Roman" w:hAnsi="Times New Roman" w:cs="Times New Roman"/>
          <w:sz w:val="24"/>
          <w:szCs w:val="24"/>
        </w:rPr>
        <w:t>», утвержденный приказом Министра промышленности и торговли России №2с от 12.02.2010г.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.6. Осуществлять контроль за соблюдением законодательства о налогах и сборах путем анализа информации о финансово-хозяйственной деятельности проверяемого лица; осуществлять проверку данных учета и отчетности; сопоставлять информации из разных источников; выявлять ошибки, противоречия и несоответствия и т.д.;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.7. Проводить мероприятия налогового контроля:</w:t>
      </w:r>
    </w:p>
    <w:p w:rsidR="00EC719B" w:rsidRPr="00A37136" w:rsidRDefault="00EC719B" w:rsidP="00C50A56">
      <w:pPr>
        <w:pStyle w:val="ConsPlusNormal"/>
        <w:numPr>
          <w:ilvl w:val="0"/>
          <w:numId w:val="1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истребовать документы у налогоплательщика (ст.93 НК РФ),</w:t>
      </w:r>
    </w:p>
    <w:p w:rsidR="00EC719B" w:rsidRPr="00A37136" w:rsidRDefault="00EC719B" w:rsidP="00C50A56">
      <w:pPr>
        <w:pStyle w:val="ConsPlusNormal"/>
        <w:numPr>
          <w:ilvl w:val="0"/>
          <w:numId w:val="1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истребовать у банков информацию о движении денежных средств на счетах (ст.86 НК РФ),</w:t>
      </w:r>
    </w:p>
    <w:p w:rsidR="00EC719B" w:rsidRPr="00A37136" w:rsidRDefault="00EC719B" w:rsidP="00C50A56">
      <w:pPr>
        <w:pStyle w:val="ConsPlusNormal"/>
        <w:numPr>
          <w:ilvl w:val="0"/>
          <w:numId w:val="1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истребовать документы (информацию) о плательщике или о конкретных сделках(ст.93.1НК)</w:t>
      </w:r>
    </w:p>
    <w:p w:rsidR="00EC719B" w:rsidRPr="00A37136" w:rsidRDefault="00EC719B" w:rsidP="00C50A56">
      <w:pPr>
        <w:pStyle w:val="ConsPlusNormal"/>
        <w:numPr>
          <w:ilvl w:val="0"/>
          <w:numId w:val="1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производить выемку документов и предметов (ст. 94 НК РФ);</w:t>
      </w:r>
    </w:p>
    <w:p w:rsidR="00EC719B" w:rsidRPr="00A37136" w:rsidRDefault="00EC719B" w:rsidP="00C50A56">
      <w:pPr>
        <w:pStyle w:val="ConsPlusNormal"/>
        <w:numPr>
          <w:ilvl w:val="0"/>
          <w:numId w:val="1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производить осмотры территорий, помещений, документов и предметов (мст.92 НК РФ),</w:t>
      </w:r>
    </w:p>
    <w:p w:rsidR="00EC719B" w:rsidRPr="00A37136" w:rsidRDefault="00EC719B" w:rsidP="00C50A56">
      <w:pPr>
        <w:pStyle w:val="ConsPlusNormal"/>
        <w:numPr>
          <w:ilvl w:val="0"/>
          <w:numId w:val="1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производить инвентаризацию принадлежащего плательщику имущества (ст.31 НК РФ),</w:t>
      </w:r>
    </w:p>
    <w:p w:rsidR="00EC719B" w:rsidRPr="00A37136" w:rsidRDefault="00EC719B" w:rsidP="00C50A56">
      <w:pPr>
        <w:pStyle w:val="ConsPlusNormal"/>
        <w:numPr>
          <w:ilvl w:val="0"/>
          <w:numId w:val="1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производить допросы свидетелей (ст.90 НК РФ),</w:t>
      </w:r>
    </w:p>
    <w:p w:rsidR="00EC719B" w:rsidRPr="00A37136" w:rsidRDefault="00EC719B" w:rsidP="00C50A56">
      <w:pPr>
        <w:pStyle w:val="ConsPlusNormal"/>
        <w:numPr>
          <w:ilvl w:val="0"/>
          <w:numId w:val="1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привлекать экспертов для проведения экспертизы (ст.95 НК РФ);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.8. Возможно приостанавливать проверку на срок до 6 (9) месяцев; возможно продлевать срок проверки до 4 или 6 месяцев;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.9. Вручать налогоплательщику (его представителю Справку о проведенной выездной налоговой проверки на дату окончания либо направлять по почте заказным письмом в случае уклонения от ее получения;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.10. Составлять Акт выездной налоговой проверки (не позднее 2 месяцев со дня составления Справки о проведенной выездной налоговой проверки);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.11. Согласовать проект акта с юридическим отделом инспекции;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.12. Вручить Акт выездной налоговой проверки налогоплательщику (не позднее 5 рабочих дней с даты составления акта) с приложением копий документов по установленным нарушениям. Одновременно вручить уведомление о времени и месте рассмотрения материалов выездной налоговой проверки;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.13. Рассматривать с участием юридического отдела материалов выездной налоговой проверки и представленных налогоплательщиками возражений (объяснений) по актам выездных налоговых проверок (в течение 10 рабочих дней со дня истечения 15-дневного срока, отведенного на представление налогоплательщиком возражений);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.14. В случае необходимости проводить дополнительные мероприятия налогового контроля (в срок не более 1 месяца);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.15. Ознакомить руководителя проверяемой организации с материалами проведенных дополнительных мероприятий и вручить Справку;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.16. Осуществлять передачу в юридический отдел материалов выездных налоговых проверок и проектов решений для согласования и принятия решения заместителем руководителя инспекции;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.17. Вручить Решение по выездной налоговой проверке (не позднее 5 рабочих дней после вынесения Решения) (ст.101 НК РФ)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.18. Осуществлять ввод в систему </w:t>
      </w:r>
      <w:r w:rsidR="007C4B4F" w:rsidRPr="00A37136">
        <w:rPr>
          <w:rFonts w:ascii="Times New Roman" w:hAnsi="Times New Roman" w:cs="Times New Roman"/>
          <w:sz w:val="24"/>
          <w:szCs w:val="24"/>
        </w:rPr>
        <w:t>АИС Налог-3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 актов и решений по материалам выездных налоговых проверок;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.19. Передавать в течение 3 рабочих дней в отдел досудебного аудита копии актов и решений по выездным налоговым проверкам;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.20. Передавать в отдел урегулирования задолженности реестры и копии решений, вынесенных по результатам рассмотрения материалов выездных налоговых проверок, и решений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сборах, для формирования требований в базе «Системы </w:t>
      </w:r>
      <w:r w:rsidR="007C4B4F" w:rsidRPr="00A37136">
        <w:rPr>
          <w:rFonts w:ascii="Times New Roman" w:hAnsi="Times New Roman" w:cs="Times New Roman"/>
          <w:sz w:val="24"/>
          <w:szCs w:val="24"/>
        </w:rPr>
        <w:t>АИС Налог-3</w:t>
      </w:r>
      <w:r w:rsidR="00EC719B" w:rsidRPr="00A37136">
        <w:rPr>
          <w:rFonts w:ascii="Times New Roman" w:hAnsi="Times New Roman" w:cs="Times New Roman"/>
          <w:sz w:val="24"/>
          <w:szCs w:val="24"/>
        </w:rPr>
        <w:t>»;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 xml:space="preserve">.21. Осуществлять передачу материалов выездных налоговых проверок в Следственный Комитет, по которым </w:t>
      </w:r>
      <w:proofErr w:type="spellStart"/>
      <w:r w:rsidR="00EC719B" w:rsidRPr="00A37136">
        <w:rPr>
          <w:rFonts w:ascii="Times New Roman" w:hAnsi="Times New Roman" w:cs="Times New Roman"/>
          <w:sz w:val="24"/>
          <w:szCs w:val="24"/>
        </w:rPr>
        <w:t>доначисленные</w:t>
      </w:r>
      <w:proofErr w:type="spellEnd"/>
      <w:r w:rsidR="00EC719B" w:rsidRPr="00A37136">
        <w:rPr>
          <w:rFonts w:ascii="Times New Roman" w:hAnsi="Times New Roman" w:cs="Times New Roman"/>
          <w:sz w:val="24"/>
          <w:szCs w:val="24"/>
        </w:rPr>
        <w:t xml:space="preserve"> суммы превысили установленный предел;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.22. Осуществлять работу с органами, уполномоченными лицами, обязанными в соответствии с законодательством о налогах и сборах представить в налоговые органы информацию, необходимую для налогового контроля;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.23. Выносить обеспечительные меры в отношении организаций в случае, если есть достаточные основания полагать, что Решение о привлечении к ответственности не будет исполнено;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.24. Участвовать в рассмотрении дел в арбитражных судах по актам выездных налоговых проверок;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.25. Осуществлять взаимодействие с правоохранительными и иными контролирующими органами по предмету деятельности отдела;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.26. Осуществлять проверки резидентов по соблюдению валютного законодательства. Участвовать в производстве по делам об административных правонарушениях (составляет протоколы об административных правонарушениях);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.27. Формировать по поручению начальника установленную отчетность по предмету деятельности отдела;</w:t>
      </w:r>
    </w:p>
    <w:p w:rsidR="00EC719B" w:rsidRPr="00A37136" w:rsidRDefault="004560B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8</w:t>
      </w:r>
      <w:r w:rsidR="00EC719B" w:rsidRPr="00A37136">
        <w:rPr>
          <w:rFonts w:ascii="Times New Roman" w:hAnsi="Times New Roman" w:cs="Times New Roman"/>
          <w:sz w:val="24"/>
          <w:szCs w:val="24"/>
        </w:rPr>
        <w:t>.28. Готовить по поручению начальника информационные материалы для руководства инспекции по вопросам, находящимся в компетенции отдела;</w:t>
      </w:r>
    </w:p>
    <w:p w:rsidR="00635BD0" w:rsidRPr="00A37136" w:rsidRDefault="004560BD" w:rsidP="00C50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>8.</w:t>
      </w:r>
      <w:r w:rsidR="00627826" w:rsidRPr="00A37136">
        <w:rPr>
          <w:rFonts w:ascii="Times New Roman" w:hAnsi="Times New Roman"/>
          <w:sz w:val="24"/>
          <w:szCs w:val="24"/>
        </w:rPr>
        <w:t>29</w:t>
      </w:r>
      <w:r w:rsidRPr="00A37136">
        <w:rPr>
          <w:rFonts w:ascii="Times New Roman" w:hAnsi="Times New Roman"/>
          <w:sz w:val="24"/>
          <w:szCs w:val="24"/>
        </w:rPr>
        <w:t>. Р</w:t>
      </w:r>
      <w:r w:rsidR="00635BD0" w:rsidRPr="00A37136">
        <w:rPr>
          <w:rFonts w:ascii="Times New Roman" w:hAnsi="Times New Roman"/>
          <w:sz w:val="24"/>
          <w:szCs w:val="24"/>
        </w:rPr>
        <w:t>ассм</w:t>
      </w:r>
      <w:r w:rsidR="00B84DD7" w:rsidRPr="00A37136">
        <w:rPr>
          <w:rFonts w:ascii="Times New Roman" w:hAnsi="Times New Roman"/>
          <w:sz w:val="24"/>
          <w:szCs w:val="24"/>
        </w:rPr>
        <w:t>а</w:t>
      </w:r>
      <w:r w:rsidR="00635BD0" w:rsidRPr="00A37136">
        <w:rPr>
          <w:rFonts w:ascii="Times New Roman" w:hAnsi="Times New Roman"/>
          <w:sz w:val="24"/>
          <w:szCs w:val="24"/>
        </w:rPr>
        <w:t>тр</w:t>
      </w:r>
      <w:r w:rsidR="00B84DD7" w:rsidRPr="00A37136">
        <w:rPr>
          <w:rFonts w:ascii="Times New Roman" w:hAnsi="Times New Roman"/>
          <w:sz w:val="24"/>
          <w:szCs w:val="24"/>
        </w:rPr>
        <w:t>ивать</w:t>
      </w:r>
      <w:r w:rsidR="00635BD0" w:rsidRPr="00A37136">
        <w:rPr>
          <w:rFonts w:ascii="Times New Roman" w:hAnsi="Times New Roman"/>
          <w:sz w:val="24"/>
          <w:szCs w:val="24"/>
        </w:rPr>
        <w:t xml:space="preserve"> заявлени</w:t>
      </w:r>
      <w:r w:rsidR="00B84DD7" w:rsidRPr="00A37136">
        <w:rPr>
          <w:rFonts w:ascii="Times New Roman" w:hAnsi="Times New Roman"/>
          <w:sz w:val="24"/>
          <w:szCs w:val="24"/>
        </w:rPr>
        <w:t>я</w:t>
      </w:r>
      <w:r w:rsidR="00635BD0" w:rsidRPr="00A37136">
        <w:rPr>
          <w:rFonts w:ascii="Times New Roman" w:hAnsi="Times New Roman"/>
          <w:sz w:val="24"/>
          <w:szCs w:val="24"/>
        </w:rPr>
        <w:t>, предложени</w:t>
      </w:r>
      <w:r w:rsidR="00B84DD7" w:rsidRPr="00A37136">
        <w:rPr>
          <w:rFonts w:ascii="Times New Roman" w:hAnsi="Times New Roman"/>
          <w:sz w:val="24"/>
          <w:szCs w:val="24"/>
        </w:rPr>
        <w:t>я</w:t>
      </w:r>
      <w:r w:rsidR="00635BD0" w:rsidRPr="00A37136">
        <w:rPr>
          <w:rFonts w:ascii="Times New Roman" w:hAnsi="Times New Roman"/>
          <w:sz w:val="24"/>
          <w:szCs w:val="24"/>
        </w:rPr>
        <w:t>, жалоб</w:t>
      </w:r>
      <w:r w:rsidR="00B84DD7" w:rsidRPr="00A37136">
        <w:rPr>
          <w:rFonts w:ascii="Times New Roman" w:hAnsi="Times New Roman"/>
          <w:sz w:val="24"/>
          <w:szCs w:val="24"/>
        </w:rPr>
        <w:t>ы</w:t>
      </w:r>
      <w:r w:rsidR="00635BD0" w:rsidRPr="00A37136">
        <w:rPr>
          <w:rFonts w:ascii="Times New Roman" w:hAnsi="Times New Roman"/>
          <w:sz w:val="24"/>
          <w:szCs w:val="24"/>
        </w:rPr>
        <w:t xml:space="preserve"> граждан и </w:t>
      </w:r>
      <w:r w:rsidR="00EA3C1C" w:rsidRPr="00A37136">
        <w:rPr>
          <w:rFonts w:ascii="Times New Roman" w:hAnsi="Times New Roman"/>
          <w:sz w:val="24"/>
          <w:szCs w:val="24"/>
        </w:rPr>
        <w:t>физических</w:t>
      </w:r>
      <w:r w:rsidR="00635BD0" w:rsidRPr="00A37136">
        <w:rPr>
          <w:rFonts w:ascii="Times New Roman" w:hAnsi="Times New Roman"/>
          <w:sz w:val="24"/>
          <w:szCs w:val="24"/>
        </w:rPr>
        <w:t xml:space="preserve"> лиц;</w:t>
      </w:r>
    </w:p>
    <w:p w:rsidR="00635BD0" w:rsidRPr="00A37136" w:rsidRDefault="004560BD" w:rsidP="00635B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>8.3</w:t>
      </w:r>
      <w:r w:rsidR="00627826" w:rsidRPr="00A37136">
        <w:rPr>
          <w:rFonts w:ascii="Times New Roman" w:hAnsi="Times New Roman"/>
          <w:sz w:val="24"/>
          <w:szCs w:val="24"/>
        </w:rPr>
        <w:t>0</w:t>
      </w:r>
      <w:r w:rsidRPr="00A37136">
        <w:rPr>
          <w:rFonts w:ascii="Times New Roman" w:hAnsi="Times New Roman"/>
          <w:sz w:val="24"/>
          <w:szCs w:val="24"/>
        </w:rPr>
        <w:t>. О</w:t>
      </w:r>
      <w:r w:rsidR="00635BD0" w:rsidRPr="00A37136">
        <w:rPr>
          <w:rFonts w:ascii="Times New Roman" w:hAnsi="Times New Roman"/>
          <w:sz w:val="24"/>
          <w:szCs w:val="24"/>
        </w:rPr>
        <w:t>существл</w:t>
      </w:r>
      <w:r w:rsidR="00B84DD7" w:rsidRPr="00A37136">
        <w:rPr>
          <w:rFonts w:ascii="Times New Roman" w:hAnsi="Times New Roman"/>
          <w:sz w:val="24"/>
          <w:szCs w:val="24"/>
        </w:rPr>
        <w:t>ять</w:t>
      </w:r>
      <w:r w:rsidR="00635BD0" w:rsidRPr="00A37136">
        <w:rPr>
          <w:rFonts w:ascii="Times New Roman" w:hAnsi="Times New Roman"/>
          <w:sz w:val="24"/>
          <w:szCs w:val="24"/>
        </w:rPr>
        <w:t xml:space="preserve"> ины</w:t>
      </w:r>
      <w:r w:rsidR="00B84DD7" w:rsidRPr="00A37136">
        <w:rPr>
          <w:rFonts w:ascii="Times New Roman" w:hAnsi="Times New Roman"/>
          <w:sz w:val="24"/>
          <w:szCs w:val="24"/>
        </w:rPr>
        <w:t>е</w:t>
      </w:r>
      <w:r w:rsidR="00635BD0" w:rsidRPr="00A37136">
        <w:rPr>
          <w:rFonts w:ascii="Times New Roman" w:hAnsi="Times New Roman"/>
          <w:sz w:val="24"/>
          <w:szCs w:val="24"/>
        </w:rPr>
        <w:t xml:space="preserve"> функци</w:t>
      </w:r>
      <w:r w:rsidR="00B84DD7" w:rsidRPr="00A37136">
        <w:rPr>
          <w:rFonts w:ascii="Times New Roman" w:hAnsi="Times New Roman"/>
          <w:sz w:val="24"/>
          <w:szCs w:val="24"/>
        </w:rPr>
        <w:t>и</w:t>
      </w:r>
      <w:r w:rsidR="00635BD0" w:rsidRPr="00A37136">
        <w:rPr>
          <w:rFonts w:ascii="Times New Roman" w:hAnsi="Times New Roman"/>
          <w:sz w:val="24"/>
          <w:szCs w:val="24"/>
        </w:rPr>
        <w:t>, предусмотренны</w:t>
      </w:r>
      <w:r w:rsidR="00B84DD7" w:rsidRPr="00A37136">
        <w:rPr>
          <w:rFonts w:ascii="Times New Roman" w:hAnsi="Times New Roman"/>
          <w:sz w:val="24"/>
          <w:szCs w:val="24"/>
        </w:rPr>
        <w:t>е</w:t>
      </w:r>
      <w:r w:rsidR="00635BD0" w:rsidRPr="00A37136">
        <w:rPr>
          <w:rFonts w:ascii="Times New Roman" w:hAnsi="Times New Roman"/>
          <w:sz w:val="24"/>
          <w:szCs w:val="24"/>
        </w:rPr>
        <w:t xml:space="preserve"> Налоговым кодексом, законами и иными нормативными актами Российской Федерации.</w:t>
      </w:r>
    </w:p>
    <w:p w:rsidR="00635BD0" w:rsidRPr="00A37136" w:rsidRDefault="00635BD0" w:rsidP="00AB57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E3338" w:rsidRPr="00A37136">
        <w:rPr>
          <w:rFonts w:ascii="Times New Roman" w:hAnsi="Times New Roman"/>
          <w:sz w:val="24"/>
          <w:szCs w:val="24"/>
        </w:rPr>
        <w:t xml:space="preserve">старший </w:t>
      </w:r>
      <w:r w:rsidR="00554937" w:rsidRPr="00A37136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A37136">
        <w:rPr>
          <w:rFonts w:ascii="Times New Roman" w:hAnsi="Times New Roman"/>
          <w:sz w:val="24"/>
          <w:szCs w:val="24"/>
        </w:rPr>
        <w:t>имеет право:</w:t>
      </w:r>
    </w:p>
    <w:p w:rsidR="00AB57BA" w:rsidRPr="00A37136" w:rsidRDefault="00AB57BA" w:rsidP="00AB57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 xml:space="preserve">представлять </w:t>
      </w:r>
      <w:r w:rsidR="00DA28AF" w:rsidRPr="00A37136">
        <w:rPr>
          <w:rFonts w:ascii="Times New Roman" w:hAnsi="Times New Roman"/>
          <w:sz w:val="24"/>
          <w:szCs w:val="24"/>
        </w:rPr>
        <w:t>Инспекцию</w:t>
      </w:r>
      <w:r w:rsidRPr="00A37136">
        <w:rPr>
          <w:rFonts w:ascii="Times New Roman" w:hAnsi="Times New Roman"/>
          <w:sz w:val="24"/>
          <w:szCs w:val="24"/>
        </w:rPr>
        <w:t xml:space="preserve"> в органах государственной власти Ростовской области, а также в судебных органах Российской Федерации;</w:t>
      </w:r>
    </w:p>
    <w:p w:rsidR="00AB57BA" w:rsidRPr="00A37136" w:rsidRDefault="00AB57BA" w:rsidP="00AB57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 xml:space="preserve">вносить </w:t>
      </w:r>
      <w:r w:rsidR="00DA28AF" w:rsidRPr="00A37136">
        <w:rPr>
          <w:rFonts w:ascii="Times New Roman" w:hAnsi="Times New Roman"/>
          <w:sz w:val="24"/>
          <w:szCs w:val="24"/>
        </w:rPr>
        <w:t>начальнику</w:t>
      </w:r>
      <w:r w:rsidRPr="00A37136">
        <w:rPr>
          <w:rFonts w:ascii="Times New Roman" w:hAnsi="Times New Roman"/>
          <w:sz w:val="24"/>
          <w:szCs w:val="24"/>
        </w:rPr>
        <w:t xml:space="preserve"> </w:t>
      </w:r>
      <w:r w:rsidR="00DA28AF" w:rsidRPr="00A37136">
        <w:rPr>
          <w:rFonts w:ascii="Times New Roman" w:hAnsi="Times New Roman"/>
          <w:sz w:val="24"/>
          <w:szCs w:val="24"/>
        </w:rPr>
        <w:t>Инспекции</w:t>
      </w:r>
      <w:r w:rsidRPr="00A37136">
        <w:rPr>
          <w:rFonts w:ascii="Times New Roman" w:hAnsi="Times New Roman"/>
          <w:sz w:val="24"/>
          <w:szCs w:val="24"/>
        </w:rPr>
        <w:t xml:space="preserve"> предложения по совершенствованию налогового администрирования;</w:t>
      </w:r>
    </w:p>
    <w:p w:rsidR="00AB57BA" w:rsidRPr="00A37136" w:rsidRDefault="00AB57BA" w:rsidP="00AB57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>рассматривать в установленном порядке дела о нарушениях налогового законодательства;</w:t>
      </w:r>
    </w:p>
    <w:p w:rsidR="00AB57BA" w:rsidRPr="00A37136" w:rsidRDefault="00AB57BA" w:rsidP="00AB57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>запрашивать и получать, в установленном порядке, от налоговых органов необходимые материалы;</w:t>
      </w:r>
    </w:p>
    <w:p w:rsidR="00AB57BA" w:rsidRPr="00A37136" w:rsidRDefault="00AB57BA" w:rsidP="00AB57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 xml:space="preserve">осуществлять иные права, предусмотренные положением об </w:t>
      </w:r>
      <w:r w:rsidR="00EA3C1C" w:rsidRPr="00A37136">
        <w:rPr>
          <w:rFonts w:ascii="Times New Roman" w:hAnsi="Times New Roman"/>
          <w:sz w:val="24"/>
          <w:szCs w:val="24"/>
        </w:rPr>
        <w:t>отделе</w:t>
      </w:r>
      <w:r w:rsidRPr="00A37136">
        <w:rPr>
          <w:rFonts w:ascii="Times New Roman" w:hAnsi="Times New Roman"/>
          <w:sz w:val="24"/>
          <w:szCs w:val="24"/>
        </w:rPr>
        <w:t>, иными нормативными актами.</w:t>
      </w:r>
    </w:p>
    <w:p w:rsidR="00635BD0" w:rsidRPr="00A37136" w:rsidRDefault="00635BD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 xml:space="preserve">10. </w:t>
      </w:r>
      <w:r w:rsidR="00BE3338" w:rsidRPr="00A37136">
        <w:rPr>
          <w:rFonts w:ascii="Times New Roman" w:hAnsi="Times New Roman"/>
          <w:sz w:val="24"/>
          <w:szCs w:val="24"/>
        </w:rPr>
        <w:t>Старший г</w:t>
      </w:r>
      <w:r w:rsidR="00554937" w:rsidRPr="00A37136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A3713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N 506 "Об утверждении Положения о Федеральной налоговой службе", положением об </w:t>
      </w:r>
      <w:r w:rsidR="00DA28AF" w:rsidRPr="00A37136">
        <w:rPr>
          <w:rFonts w:ascii="Times New Roman" w:hAnsi="Times New Roman" w:cs="Times New Roman"/>
          <w:sz w:val="24"/>
          <w:szCs w:val="24"/>
        </w:rPr>
        <w:t>Инспекции</w:t>
      </w:r>
      <w:r w:rsidRPr="00A3713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proofErr w:type="spellStart"/>
      <w:r w:rsidR="00DA28AF" w:rsidRPr="00A37136">
        <w:rPr>
          <w:rFonts w:ascii="Times New Roman" w:hAnsi="Times New Roman" w:cs="Times New Roman"/>
          <w:sz w:val="24"/>
          <w:szCs w:val="24"/>
        </w:rPr>
        <w:t>г.Таганрогу</w:t>
      </w:r>
      <w:proofErr w:type="spellEnd"/>
      <w:r w:rsidR="00DA28AF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Pr="00A37136">
        <w:rPr>
          <w:rFonts w:ascii="Times New Roman" w:hAnsi="Times New Roman" w:cs="Times New Roman"/>
          <w:sz w:val="24"/>
          <w:szCs w:val="24"/>
        </w:rPr>
        <w:t xml:space="preserve">Ростовской области, утвержденным руководителем </w:t>
      </w:r>
      <w:r w:rsidR="00DA28AF" w:rsidRPr="00A37136">
        <w:rPr>
          <w:rFonts w:ascii="Times New Roman" w:hAnsi="Times New Roman" w:cs="Times New Roman"/>
          <w:sz w:val="24"/>
          <w:szCs w:val="24"/>
        </w:rPr>
        <w:t>У</w:t>
      </w:r>
      <w:r w:rsidRPr="00A37136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DA28AF" w:rsidRPr="00A37136">
        <w:rPr>
          <w:rFonts w:ascii="Times New Roman" w:hAnsi="Times New Roman" w:cs="Times New Roman"/>
          <w:sz w:val="24"/>
          <w:szCs w:val="24"/>
        </w:rPr>
        <w:t xml:space="preserve">по Ростовской области </w:t>
      </w:r>
      <w:r w:rsidRPr="00A37136">
        <w:rPr>
          <w:rFonts w:ascii="Times New Roman" w:hAnsi="Times New Roman" w:cs="Times New Roman"/>
          <w:sz w:val="24"/>
          <w:szCs w:val="24"/>
        </w:rPr>
        <w:t>"</w:t>
      </w:r>
      <w:r w:rsidR="00DA28AF" w:rsidRPr="00A37136">
        <w:rPr>
          <w:rFonts w:ascii="Times New Roman" w:hAnsi="Times New Roman" w:cs="Times New Roman"/>
          <w:sz w:val="24"/>
          <w:szCs w:val="24"/>
        </w:rPr>
        <w:t>20</w:t>
      </w:r>
      <w:r w:rsidRPr="00A37136">
        <w:rPr>
          <w:rFonts w:ascii="Times New Roman" w:hAnsi="Times New Roman" w:cs="Times New Roman"/>
          <w:sz w:val="24"/>
          <w:szCs w:val="24"/>
        </w:rPr>
        <w:t xml:space="preserve">" </w:t>
      </w:r>
      <w:r w:rsidR="00DA28AF" w:rsidRPr="00A37136">
        <w:rPr>
          <w:rFonts w:ascii="Times New Roman" w:hAnsi="Times New Roman" w:cs="Times New Roman"/>
          <w:sz w:val="24"/>
          <w:szCs w:val="24"/>
        </w:rPr>
        <w:t>февра</w:t>
      </w:r>
      <w:r w:rsidRPr="00A37136">
        <w:rPr>
          <w:rFonts w:ascii="Times New Roman" w:hAnsi="Times New Roman" w:cs="Times New Roman"/>
          <w:sz w:val="24"/>
          <w:szCs w:val="24"/>
        </w:rPr>
        <w:t>ля 201</w:t>
      </w:r>
      <w:r w:rsidR="00DA28AF" w:rsidRPr="00A37136">
        <w:rPr>
          <w:rFonts w:ascii="Times New Roman" w:hAnsi="Times New Roman" w:cs="Times New Roman"/>
          <w:sz w:val="24"/>
          <w:szCs w:val="24"/>
        </w:rPr>
        <w:t>6</w:t>
      </w:r>
      <w:r w:rsidRPr="00A37136">
        <w:rPr>
          <w:rFonts w:ascii="Times New Roman" w:hAnsi="Times New Roman" w:cs="Times New Roman"/>
          <w:sz w:val="24"/>
          <w:szCs w:val="24"/>
        </w:rPr>
        <w:t xml:space="preserve"> г., </w:t>
      </w:r>
      <w:r w:rsidR="00EA3C1C" w:rsidRPr="00A37136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Pr="00A37136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</w:t>
      </w:r>
      <w:r w:rsidR="00DA28AF" w:rsidRPr="00A37136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Pr="00A37136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DA28AF" w:rsidRPr="00A37136">
        <w:rPr>
          <w:rFonts w:ascii="Times New Roman" w:hAnsi="Times New Roman" w:cs="Times New Roman"/>
          <w:sz w:val="24"/>
          <w:szCs w:val="24"/>
        </w:rPr>
        <w:t>У</w:t>
      </w:r>
      <w:r w:rsidRPr="00A37136">
        <w:rPr>
          <w:rFonts w:ascii="Times New Roman" w:hAnsi="Times New Roman" w:cs="Times New Roman"/>
          <w:sz w:val="24"/>
          <w:szCs w:val="24"/>
        </w:rPr>
        <w:t>ФНС России</w:t>
      </w:r>
      <w:r w:rsidR="00DA28AF" w:rsidRPr="00A37136">
        <w:rPr>
          <w:rFonts w:ascii="Times New Roman" w:hAnsi="Times New Roman" w:cs="Times New Roman"/>
          <w:sz w:val="24"/>
          <w:szCs w:val="24"/>
        </w:rPr>
        <w:t xml:space="preserve"> по Ростовской области </w:t>
      </w:r>
      <w:r w:rsidRPr="00A37136">
        <w:rPr>
          <w:rFonts w:ascii="Times New Roman" w:hAnsi="Times New Roman" w:cs="Times New Roman"/>
          <w:sz w:val="24"/>
          <w:szCs w:val="24"/>
        </w:rPr>
        <w:t xml:space="preserve"> и </w:t>
      </w:r>
      <w:r w:rsidR="00DA28AF" w:rsidRPr="00A37136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A37136">
        <w:rPr>
          <w:rFonts w:ascii="Times New Roman" w:hAnsi="Times New Roman" w:cs="Times New Roman"/>
          <w:sz w:val="24"/>
          <w:szCs w:val="24"/>
        </w:rPr>
        <w:t>Инспекции</w:t>
      </w:r>
      <w:r w:rsidRPr="00A37136">
        <w:rPr>
          <w:rFonts w:ascii="Times New Roman" w:hAnsi="Times New Roman" w:cs="Times New Roman"/>
          <w:sz w:val="24"/>
          <w:szCs w:val="24"/>
        </w:rPr>
        <w:t>.</w:t>
      </w:r>
    </w:p>
    <w:p w:rsidR="00635BD0" w:rsidRPr="00A37136" w:rsidRDefault="00635BD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/>
          <w:sz w:val="24"/>
          <w:szCs w:val="24"/>
        </w:rPr>
        <w:t xml:space="preserve">11. </w:t>
      </w:r>
      <w:r w:rsidR="00BE3338" w:rsidRPr="00A37136">
        <w:rPr>
          <w:rFonts w:ascii="Times New Roman" w:hAnsi="Times New Roman"/>
          <w:sz w:val="24"/>
          <w:szCs w:val="24"/>
        </w:rPr>
        <w:t>Старший г</w:t>
      </w:r>
      <w:r w:rsidR="00554937" w:rsidRPr="00A37136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54937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Pr="00A3713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4380" w:rsidRPr="00A37136" w:rsidRDefault="00874380" w:rsidP="0087438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7136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E3338" w:rsidRPr="00A3713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E2071" w:rsidRPr="00A3713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37136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874380" w:rsidRPr="00A37136" w:rsidRDefault="00874380" w:rsidP="00874380">
      <w:pPr>
        <w:ind w:firstLine="720"/>
        <w:jc w:val="both"/>
        <w:rPr>
          <w:rFonts w:ascii="Times New Roman" w:hAnsi="Times New Roman"/>
          <w:sz w:val="20"/>
          <w:szCs w:val="20"/>
        </w:rPr>
      </w:pP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E2071" w:rsidRPr="00A371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3713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B0CCB" w:rsidRPr="00A37136" w:rsidRDefault="006B0CC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6B0CCB" w:rsidRPr="00A37136" w:rsidRDefault="006B0CC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- подготовке нормативных актов</w:t>
      </w:r>
      <w:r w:rsidR="00EA3C1C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Pr="00A37136">
        <w:rPr>
          <w:rFonts w:ascii="Times New Roman" w:hAnsi="Times New Roman" w:cs="Times New Roman"/>
          <w:sz w:val="24"/>
          <w:szCs w:val="24"/>
        </w:rPr>
        <w:t xml:space="preserve"> по вопросам налогов и сборов;</w:t>
      </w:r>
      <w:r w:rsidRPr="00A37136">
        <w:rPr>
          <w:rFonts w:ascii="Times New Roman" w:hAnsi="Times New Roman" w:cs="Times New Roman"/>
          <w:sz w:val="24"/>
          <w:szCs w:val="24"/>
        </w:rPr>
        <w:tab/>
      </w:r>
    </w:p>
    <w:p w:rsidR="00D1534B" w:rsidRPr="00A37136" w:rsidRDefault="00D1534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организации работы </w:t>
      </w:r>
      <w:r w:rsidR="000E2071" w:rsidRPr="00A37136">
        <w:rPr>
          <w:rFonts w:ascii="Times New Roman" w:hAnsi="Times New Roman" w:cs="Times New Roman"/>
          <w:sz w:val="24"/>
          <w:szCs w:val="24"/>
        </w:rPr>
        <w:t>отдела</w:t>
      </w:r>
      <w:r w:rsidRPr="00A37136">
        <w:rPr>
          <w:rFonts w:ascii="Times New Roman" w:hAnsi="Times New Roman" w:cs="Times New Roman"/>
          <w:sz w:val="24"/>
          <w:szCs w:val="24"/>
        </w:rPr>
        <w:t xml:space="preserve"> по установленным направлениям деятельности, направленной на реализацию задач и функций, возложенных на </w:t>
      </w:r>
      <w:r w:rsidR="00287F90" w:rsidRPr="00A37136">
        <w:rPr>
          <w:rFonts w:ascii="Times New Roman" w:hAnsi="Times New Roman" w:cs="Times New Roman"/>
          <w:sz w:val="24"/>
          <w:szCs w:val="24"/>
        </w:rPr>
        <w:t>отдел</w:t>
      </w:r>
      <w:r w:rsidRPr="00A371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1534B" w:rsidRPr="00A37136" w:rsidRDefault="00D1534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D1534B" w:rsidRPr="00A37136" w:rsidRDefault="00D1534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поручений </w:t>
      </w:r>
      <w:r w:rsidR="00287F90" w:rsidRPr="00A37136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A5384F" w:rsidRPr="00A37136">
        <w:rPr>
          <w:rFonts w:ascii="Times New Roman" w:hAnsi="Times New Roman" w:cs="Times New Roman"/>
          <w:sz w:val="24"/>
          <w:szCs w:val="24"/>
        </w:rPr>
        <w:t>отдела</w:t>
      </w:r>
      <w:r w:rsidR="00287F90" w:rsidRPr="00A37136">
        <w:rPr>
          <w:rFonts w:ascii="Times New Roman" w:hAnsi="Times New Roman" w:cs="Times New Roman"/>
          <w:sz w:val="24"/>
          <w:szCs w:val="24"/>
        </w:rPr>
        <w:t xml:space="preserve"> или заместителя начальника </w:t>
      </w:r>
      <w:r w:rsidR="00A5384F" w:rsidRPr="00A37136">
        <w:rPr>
          <w:rFonts w:ascii="Times New Roman" w:hAnsi="Times New Roman" w:cs="Times New Roman"/>
          <w:sz w:val="24"/>
          <w:szCs w:val="24"/>
        </w:rPr>
        <w:t>отдела</w:t>
      </w:r>
      <w:r w:rsidRPr="00A37136">
        <w:rPr>
          <w:rFonts w:ascii="Times New Roman" w:hAnsi="Times New Roman" w:cs="Times New Roman"/>
          <w:sz w:val="24"/>
          <w:szCs w:val="24"/>
        </w:rPr>
        <w:t>, положения об инспекции,</w:t>
      </w:r>
      <w:r w:rsidR="00EA3C1C" w:rsidRPr="00A37136">
        <w:rPr>
          <w:rFonts w:ascii="Times New Roman" w:hAnsi="Times New Roman" w:cs="Times New Roman"/>
          <w:sz w:val="24"/>
          <w:szCs w:val="24"/>
        </w:rPr>
        <w:t xml:space="preserve"> отделе</w:t>
      </w:r>
      <w:r w:rsidRPr="00A37136">
        <w:rPr>
          <w:rFonts w:ascii="Times New Roman" w:hAnsi="Times New Roman" w:cs="Times New Roman"/>
          <w:sz w:val="24"/>
          <w:szCs w:val="24"/>
        </w:rPr>
        <w:t>;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актам; 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</w:t>
      </w:r>
      <w:r w:rsidR="00287F90" w:rsidRPr="00A37136">
        <w:rPr>
          <w:rFonts w:ascii="Times New Roman" w:hAnsi="Times New Roman" w:cs="Times New Roman"/>
          <w:sz w:val="24"/>
          <w:szCs w:val="24"/>
        </w:rPr>
        <w:t>отд</w:t>
      </w:r>
      <w:r w:rsidR="00A5384F" w:rsidRPr="00A37136">
        <w:rPr>
          <w:rFonts w:ascii="Times New Roman" w:hAnsi="Times New Roman" w:cs="Times New Roman"/>
          <w:sz w:val="24"/>
          <w:szCs w:val="24"/>
        </w:rPr>
        <w:t>е</w:t>
      </w:r>
      <w:r w:rsidR="00287F90" w:rsidRPr="00A37136">
        <w:rPr>
          <w:rFonts w:ascii="Times New Roman" w:hAnsi="Times New Roman" w:cs="Times New Roman"/>
          <w:sz w:val="24"/>
          <w:szCs w:val="24"/>
        </w:rPr>
        <w:t>ле</w:t>
      </w:r>
      <w:r w:rsidRPr="00A37136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E2071" w:rsidRPr="00A371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3713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организации работы </w:t>
      </w:r>
      <w:r w:rsidR="00EA3C1C" w:rsidRPr="00A37136">
        <w:rPr>
          <w:rFonts w:ascii="Times New Roman" w:hAnsi="Times New Roman" w:cs="Times New Roman"/>
          <w:sz w:val="24"/>
          <w:szCs w:val="24"/>
        </w:rPr>
        <w:t>отдела</w:t>
      </w:r>
      <w:r w:rsidRPr="00A37136">
        <w:rPr>
          <w:rFonts w:ascii="Times New Roman" w:hAnsi="Times New Roman" w:cs="Times New Roman"/>
          <w:sz w:val="24"/>
          <w:szCs w:val="24"/>
        </w:rPr>
        <w:t xml:space="preserve"> по реализации возложенных на </w:t>
      </w:r>
      <w:r w:rsidR="001967DA" w:rsidRPr="00A37136">
        <w:rPr>
          <w:rFonts w:ascii="Times New Roman" w:hAnsi="Times New Roman" w:cs="Times New Roman"/>
          <w:sz w:val="24"/>
          <w:szCs w:val="24"/>
        </w:rPr>
        <w:t>него</w:t>
      </w:r>
      <w:r w:rsidRPr="00A37136">
        <w:rPr>
          <w:rFonts w:ascii="Times New Roman" w:hAnsi="Times New Roman" w:cs="Times New Roman"/>
          <w:sz w:val="24"/>
          <w:szCs w:val="24"/>
        </w:rPr>
        <w:t xml:space="preserve"> задач и функций;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6B0CCB" w:rsidRPr="00A37136">
        <w:rPr>
          <w:rFonts w:ascii="Times New Roman" w:hAnsi="Times New Roman" w:cs="Times New Roman"/>
          <w:sz w:val="24"/>
          <w:szCs w:val="24"/>
        </w:rPr>
        <w:t xml:space="preserve">возникающим при рассмотрении </w:t>
      </w:r>
      <w:r w:rsidR="00EA3C1C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6B0CCB" w:rsidRPr="00A37136">
        <w:rPr>
          <w:rFonts w:ascii="Times New Roman" w:hAnsi="Times New Roman" w:cs="Times New Roman"/>
          <w:sz w:val="24"/>
          <w:szCs w:val="24"/>
        </w:rPr>
        <w:t xml:space="preserve"> заявлений, предложений, жалоб граждан и </w:t>
      </w:r>
      <w:r w:rsidR="00EA3C1C" w:rsidRPr="00A37136">
        <w:rPr>
          <w:rFonts w:ascii="Times New Roman" w:hAnsi="Times New Roman" w:cs="Times New Roman"/>
          <w:sz w:val="24"/>
          <w:szCs w:val="24"/>
        </w:rPr>
        <w:t>физ</w:t>
      </w:r>
      <w:r w:rsidR="006B0CCB" w:rsidRPr="00A37136">
        <w:rPr>
          <w:rFonts w:ascii="Times New Roman" w:hAnsi="Times New Roman" w:cs="Times New Roman"/>
          <w:sz w:val="24"/>
          <w:szCs w:val="24"/>
        </w:rPr>
        <w:t>ических лиц;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выполнения поручений </w:t>
      </w:r>
      <w:r w:rsidR="004C58EE" w:rsidRPr="00A37136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A5384F" w:rsidRPr="00A37136">
        <w:rPr>
          <w:rFonts w:ascii="Times New Roman" w:hAnsi="Times New Roman" w:cs="Times New Roman"/>
          <w:sz w:val="24"/>
          <w:szCs w:val="24"/>
        </w:rPr>
        <w:t>отдела</w:t>
      </w:r>
      <w:r w:rsidR="004C58EE" w:rsidRPr="00A37136">
        <w:rPr>
          <w:rFonts w:ascii="Times New Roman" w:hAnsi="Times New Roman" w:cs="Times New Roman"/>
          <w:sz w:val="24"/>
          <w:szCs w:val="24"/>
        </w:rPr>
        <w:t xml:space="preserve"> или заместителя начальника </w:t>
      </w:r>
      <w:r w:rsidR="00A5384F" w:rsidRPr="00A37136">
        <w:rPr>
          <w:rFonts w:ascii="Times New Roman" w:hAnsi="Times New Roman" w:cs="Times New Roman"/>
          <w:sz w:val="24"/>
          <w:szCs w:val="24"/>
        </w:rPr>
        <w:t>отдела</w:t>
      </w:r>
      <w:r w:rsidRPr="00A37136">
        <w:rPr>
          <w:rFonts w:ascii="Times New Roman" w:hAnsi="Times New Roman" w:cs="Times New Roman"/>
          <w:sz w:val="24"/>
          <w:szCs w:val="24"/>
        </w:rPr>
        <w:t>, реализации иных полномочий, установленных законодательством Российской Федерации;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- оценк</w:t>
      </w:r>
      <w:r w:rsidR="006B0CCB" w:rsidRPr="00A37136">
        <w:rPr>
          <w:rFonts w:ascii="Times New Roman" w:hAnsi="Times New Roman" w:cs="Times New Roman"/>
          <w:sz w:val="24"/>
          <w:szCs w:val="24"/>
        </w:rPr>
        <w:t>е</w:t>
      </w:r>
      <w:r w:rsidRPr="00A37136">
        <w:rPr>
          <w:rFonts w:ascii="Times New Roman" w:hAnsi="Times New Roman" w:cs="Times New Roman"/>
          <w:sz w:val="24"/>
          <w:szCs w:val="24"/>
        </w:rPr>
        <w:t xml:space="preserve"> правильности применения мер ответственности, предусмотренных законодательством, за нарушение законодательства о налогах и сборах;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-</w:t>
      </w:r>
      <w:r w:rsidR="004C58EE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Pr="00A37136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="00EA3C1C" w:rsidRPr="00A37136">
        <w:rPr>
          <w:rFonts w:ascii="Times New Roman" w:hAnsi="Times New Roman" w:cs="Times New Roman"/>
          <w:sz w:val="24"/>
          <w:szCs w:val="24"/>
        </w:rPr>
        <w:t>отделе</w:t>
      </w:r>
      <w:r w:rsidRPr="00A37136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EA3C1C" w:rsidRPr="00A37136" w:rsidRDefault="00EA3C1C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E3338" w:rsidRPr="00A3713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0E2071" w:rsidRPr="00A3713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A3C1C" w:rsidRPr="00A37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136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A37136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14. </w:t>
      </w:r>
      <w:r w:rsidR="00BE3338" w:rsidRPr="00A37136">
        <w:rPr>
          <w:rFonts w:ascii="Times New Roman" w:hAnsi="Times New Roman" w:cs="Times New Roman"/>
          <w:sz w:val="24"/>
          <w:szCs w:val="24"/>
        </w:rPr>
        <w:t>Старший г</w:t>
      </w:r>
      <w:r w:rsidR="000E2071" w:rsidRPr="00A3713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A3C1C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Pr="00A3713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B0CCB" w:rsidRPr="00A37136" w:rsidRDefault="006B0CC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подготовке нормативных актов, </w:t>
      </w:r>
      <w:r w:rsidR="00EA3C1C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1967DA" w:rsidRPr="00A37136">
        <w:rPr>
          <w:rFonts w:ascii="Times New Roman" w:hAnsi="Times New Roman" w:cs="Times New Roman"/>
          <w:sz w:val="24"/>
          <w:szCs w:val="24"/>
        </w:rPr>
        <w:t>по вопросам налогов и сборов.</w:t>
      </w:r>
    </w:p>
    <w:p w:rsidR="00874380" w:rsidRPr="00A37136" w:rsidRDefault="00874380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15. </w:t>
      </w:r>
      <w:r w:rsidR="00BE3338" w:rsidRPr="00A37136">
        <w:rPr>
          <w:rFonts w:ascii="Times New Roman" w:hAnsi="Times New Roman" w:cs="Times New Roman"/>
          <w:sz w:val="24"/>
          <w:szCs w:val="24"/>
        </w:rPr>
        <w:t>Старший г</w:t>
      </w:r>
      <w:r w:rsidR="000E2071" w:rsidRPr="00A371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3713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74380" w:rsidRPr="00A37136" w:rsidRDefault="006B0CC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A37136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74380" w:rsidRPr="00A37136" w:rsidRDefault="006B0CC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A37136">
        <w:rPr>
          <w:rFonts w:ascii="Times New Roman" w:hAnsi="Times New Roman" w:cs="Times New Roman"/>
          <w:sz w:val="24"/>
          <w:szCs w:val="24"/>
        </w:rPr>
        <w:t>положени</w:t>
      </w:r>
      <w:r w:rsidR="004C58EE" w:rsidRPr="00A37136">
        <w:rPr>
          <w:rFonts w:ascii="Times New Roman" w:hAnsi="Times New Roman" w:cs="Times New Roman"/>
          <w:sz w:val="24"/>
          <w:szCs w:val="24"/>
        </w:rPr>
        <w:t>я</w:t>
      </w:r>
      <w:r w:rsidR="00874380" w:rsidRPr="00A37136">
        <w:rPr>
          <w:rFonts w:ascii="Times New Roman" w:hAnsi="Times New Roman" w:cs="Times New Roman"/>
          <w:sz w:val="24"/>
          <w:szCs w:val="24"/>
        </w:rPr>
        <w:t xml:space="preserve"> об отдел</w:t>
      </w:r>
      <w:r w:rsidR="00EA3C1C" w:rsidRPr="00A37136">
        <w:rPr>
          <w:rFonts w:ascii="Times New Roman" w:hAnsi="Times New Roman" w:cs="Times New Roman"/>
          <w:sz w:val="24"/>
          <w:szCs w:val="24"/>
        </w:rPr>
        <w:t>е</w:t>
      </w:r>
      <w:r w:rsidR="00874380" w:rsidRPr="00A37136">
        <w:rPr>
          <w:rFonts w:ascii="Times New Roman" w:hAnsi="Times New Roman" w:cs="Times New Roman"/>
          <w:sz w:val="24"/>
          <w:szCs w:val="24"/>
        </w:rPr>
        <w:t>;</w:t>
      </w:r>
    </w:p>
    <w:p w:rsidR="00874380" w:rsidRPr="00A37136" w:rsidRDefault="006B0CC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A3713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EA3C1C" w:rsidRPr="00A37136">
        <w:rPr>
          <w:rFonts w:ascii="Times New Roman" w:hAnsi="Times New Roman" w:cs="Times New Roman"/>
          <w:sz w:val="24"/>
          <w:szCs w:val="24"/>
        </w:rPr>
        <w:t>отдела</w:t>
      </w:r>
      <w:r w:rsidR="00874380" w:rsidRPr="00A37136">
        <w:rPr>
          <w:rFonts w:ascii="Times New Roman" w:hAnsi="Times New Roman" w:cs="Times New Roman"/>
          <w:sz w:val="24"/>
          <w:szCs w:val="24"/>
        </w:rPr>
        <w:t>;</w:t>
      </w:r>
    </w:p>
    <w:p w:rsidR="00874380" w:rsidRPr="00A37136" w:rsidRDefault="006B0CCB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-</w:t>
      </w:r>
      <w:r w:rsidR="005507EB" w:rsidRPr="00A37136">
        <w:rPr>
          <w:rFonts w:ascii="Times New Roman" w:hAnsi="Times New Roman" w:cs="Times New Roman"/>
          <w:sz w:val="24"/>
          <w:szCs w:val="24"/>
        </w:rPr>
        <w:t xml:space="preserve"> всесторонней и </w:t>
      </w:r>
      <w:r w:rsidR="007C15AD" w:rsidRPr="00A37136">
        <w:rPr>
          <w:rFonts w:ascii="Times New Roman" w:hAnsi="Times New Roman" w:cs="Times New Roman"/>
          <w:sz w:val="24"/>
          <w:szCs w:val="24"/>
        </w:rPr>
        <w:t>комплексной оценке деятельности государственных гражданских служащих;</w:t>
      </w:r>
    </w:p>
    <w:p w:rsidR="00FB3E88" w:rsidRPr="00A37136" w:rsidRDefault="00FB3E88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4C58EE" w:rsidRPr="00A37136">
        <w:rPr>
          <w:rFonts w:ascii="Times New Roman" w:hAnsi="Times New Roman" w:cs="Times New Roman"/>
          <w:sz w:val="24"/>
          <w:szCs w:val="24"/>
        </w:rPr>
        <w:t>и</w:t>
      </w:r>
      <w:r w:rsidR="00961973" w:rsidRPr="00A37136">
        <w:rPr>
          <w:rFonts w:ascii="Times New Roman" w:hAnsi="Times New Roman" w:cs="Times New Roman"/>
          <w:sz w:val="24"/>
          <w:szCs w:val="24"/>
        </w:rPr>
        <w:t>ндивидуальных планов профессионального развития федерального государственного гражданского служащего Федеральной налоговой службы;</w:t>
      </w:r>
    </w:p>
    <w:p w:rsidR="00874380" w:rsidRPr="00A37136" w:rsidRDefault="007C15AD" w:rsidP="00C50A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112E54" w:rsidRPr="00A37136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FB3E88" w:rsidRPr="00A37136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1967DA" w:rsidRPr="00A37136">
        <w:rPr>
          <w:rFonts w:ascii="Times New Roman" w:hAnsi="Times New Roman" w:cs="Times New Roman"/>
          <w:sz w:val="24"/>
          <w:szCs w:val="24"/>
        </w:rPr>
        <w:t>отдела выездных проверок №1</w:t>
      </w:r>
      <w:r w:rsidR="00874380" w:rsidRPr="00A37136">
        <w:rPr>
          <w:rFonts w:ascii="Times New Roman" w:hAnsi="Times New Roman" w:cs="Times New Roman"/>
          <w:sz w:val="24"/>
          <w:szCs w:val="24"/>
        </w:rPr>
        <w:t>.</w:t>
      </w:r>
    </w:p>
    <w:p w:rsidR="00DD75BA" w:rsidRPr="00A37136" w:rsidRDefault="00DD75BA" w:rsidP="00DD75BA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A37136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961973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E2071" w:rsidRPr="00A371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3713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4380" w:rsidRPr="00A37136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874380" w:rsidRPr="00A37136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E2071" w:rsidRPr="00A371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A3C1C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Pr="00A3713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A37136">
          <w:rPr>
            <w:rFonts w:ascii="Times New Roman" w:hAnsi="Times New Roman" w:cs="Times New Roman"/>
            <w:bCs/>
            <w:sz w:val="24"/>
            <w:szCs w:val="24"/>
          </w:rPr>
          <w:t>общих принципов</w:t>
        </w:r>
      </w:hyperlink>
      <w:r w:rsidRPr="00A3713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Pr="00A37136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Pr="00A3713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ст.3658), и требований к служебному поведению, установленных </w:t>
      </w:r>
      <w:hyperlink r:id="rId14" w:history="1">
        <w:r w:rsidRPr="00A37136">
          <w:rPr>
            <w:bCs/>
            <w:sz w:val="24"/>
            <w:szCs w:val="24"/>
          </w:rPr>
          <w:t>статьей 18</w:t>
        </w:r>
      </w:hyperlink>
      <w:r w:rsidRPr="00A3713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3713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37136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13D46" w:rsidRPr="00A37136" w:rsidRDefault="00813D46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A37136">
          <w:rPr>
            <w:rFonts w:ascii="Times New Roman" w:hAnsi="Times New Roman" w:cs="Times New Roman"/>
            <w:b/>
            <w:bCs/>
            <w:sz w:val="28"/>
            <w:szCs w:val="28"/>
          </w:rPr>
          <w:t>административным регламентом</w:t>
        </w:r>
      </w:hyperlink>
      <w:r w:rsidRPr="00A37136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</w:p>
    <w:p w:rsidR="00874380" w:rsidRPr="00A37136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E2071" w:rsidRPr="00A371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37136">
        <w:rPr>
          <w:rFonts w:ascii="Times New Roman" w:hAnsi="Times New Roman" w:cs="Times New Roman"/>
          <w:sz w:val="24"/>
          <w:szCs w:val="24"/>
        </w:rPr>
        <w:t>осуществля</w:t>
      </w:r>
      <w:r w:rsidR="00112E54" w:rsidRPr="00A37136">
        <w:rPr>
          <w:rFonts w:ascii="Times New Roman" w:hAnsi="Times New Roman" w:cs="Times New Roman"/>
          <w:sz w:val="24"/>
          <w:szCs w:val="24"/>
        </w:rPr>
        <w:t xml:space="preserve">ет организационное обеспечение </w:t>
      </w:r>
      <w:r w:rsidRPr="00A37136">
        <w:rPr>
          <w:rFonts w:ascii="Times New Roman" w:hAnsi="Times New Roman" w:cs="Times New Roman"/>
          <w:sz w:val="24"/>
          <w:szCs w:val="24"/>
        </w:rPr>
        <w:t>оказания следующих видов государственных услуг:</w:t>
      </w:r>
    </w:p>
    <w:p w:rsidR="00874380" w:rsidRPr="00A37136" w:rsidRDefault="00961973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A37136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по вопросам функционирования </w:t>
      </w:r>
      <w:r w:rsidR="00EA3C1C" w:rsidRPr="00A37136">
        <w:rPr>
          <w:rFonts w:ascii="Times New Roman" w:hAnsi="Times New Roman" w:cs="Times New Roman"/>
          <w:sz w:val="24"/>
          <w:szCs w:val="24"/>
        </w:rPr>
        <w:t>отдела</w:t>
      </w:r>
      <w:r w:rsidR="00874380" w:rsidRPr="00A37136">
        <w:rPr>
          <w:rFonts w:ascii="Times New Roman" w:hAnsi="Times New Roman" w:cs="Times New Roman"/>
          <w:sz w:val="24"/>
          <w:szCs w:val="24"/>
        </w:rPr>
        <w:t xml:space="preserve"> по  результатам контрольной деятельности; </w:t>
      </w:r>
    </w:p>
    <w:p w:rsidR="00874380" w:rsidRPr="00A37136" w:rsidRDefault="00961973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A37136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74380" w:rsidRPr="00A37136" w:rsidRDefault="00961973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A37136">
        <w:rPr>
          <w:rFonts w:ascii="Times New Roman" w:hAnsi="Times New Roman" w:cs="Times New Roman"/>
          <w:sz w:val="24"/>
          <w:szCs w:val="24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874380" w:rsidRPr="00A37136" w:rsidRDefault="00961973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A37136">
        <w:rPr>
          <w:rFonts w:ascii="Times New Roman" w:hAnsi="Times New Roman" w:cs="Times New Roman"/>
          <w:sz w:val="24"/>
          <w:szCs w:val="24"/>
        </w:rPr>
        <w:t>иных государственных услуг.</w:t>
      </w:r>
    </w:p>
    <w:p w:rsidR="00224F78" w:rsidRPr="00A37136" w:rsidRDefault="00224F78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13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74380" w:rsidRPr="00A37136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BE3338" w:rsidRPr="00A3713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E2071" w:rsidRPr="00A371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2A69" w:rsidRPr="00A37136">
        <w:rPr>
          <w:rFonts w:ascii="Times New Roman" w:hAnsi="Times New Roman" w:cs="Times New Roman"/>
          <w:sz w:val="24"/>
          <w:szCs w:val="24"/>
        </w:rPr>
        <w:t xml:space="preserve"> </w:t>
      </w:r>
      <w:r w:rsidRPr="00A3713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7136">
        <w:rPr>
          <w:rFonts w:ascii="Times New Roman" w:hAnsi="Times New Roman" w:cs="Times New Roman"/>
          <w:sz w:val="24"/>
          <w:szCs w:val="24"/>
        </w:rPr>
        <w:t>выполняемомый</w:t>
      </w:r>
      <w:proofErr w:type="spellEnd"/>
      <w:r w:rsidRPr="00A37136">
        <w:rPr>
          <w:rFonts w:ascii="Times New Roman" w:hAnsi="Times New Roman" w:cs="Times New Roman"/>
          <w:sz w:val="24"/>
          <w:szCs w:val="24"/>
        </w:rPr>
        <w:t xml:space="preserve">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качество предоставления государственных услуг;</w:t>
      </w: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74380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42311" w:rsidRPr="00A37136" w:rsidRDefault="00874380" w:rsidP="00112E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136">
        <w:rPr>
          <w:rFonts w:ascii="Times New Roman" w:hAnsi="Times New Roman" w:cs="Times New Roman"/>
          <w:sz w:val="24"/>
          <w:szCs w:val="24"/>
        </w:rPr>
        <w:t>осознание ответственности за последствия своих действий.</w:t>
      </w:r>
    </w:p>
    <w:p w:rsidR="00BC3604" w:rsidRPr="00A37136" w:rsidRDefault="00BC3604" w:rsidP="00224F78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7DA" w:rsidRPr="00A37136" w:rsidRDefault="001967DA" w:rsidP="00224F78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7DA" w:rsidRPr="00A37136" w:rsidRDefault="001967DA" w:rsidP="00224F78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7DA" w:rsidRPr="00A37136" w:rsidRDefault="001967DA" w:rsidP="00224F78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7DA" w:rsidRPr="00A37136" w:rsidRDefault="001967DA" w:rsidP="00224F78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7DA" w:rsidRPr="00A37136" w:rsidRDefault="001967DA" w:rsidP="00224F78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7DA" w:rsidRPr="00A37136" w:rsidRDefault="001967DA" w:rsidP="00224F78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7DA" w:rsidRPr="00A37136" w:rsidRDefault="001967DA" w:rsidP="00224F78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4380" w:rsidRPr="00B42311" w:rsidRDefault="00874380" w:rsidP="00B42311">
      <w:pPr>
        <w:rPr>
          <w:lang w:eastAsia="ru-RU"/>
        </w:rPr>
      </w:pPr>
    </w:p>
    <w:sectPr w:rsidR="00874380" w:rsidRPr="00B42311" w:rsidSect="00DC0F6C">
      <w:headerReference w:type="default" r:id="rId16"/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3A7" w:rsidRDefault="001A23A7" w:rsidP="00DC0F6C">
      <w:pPr>
        <w:spacing w:after="0" w:line="240" w:lineRule="auto"/>
      </w:pPr>
      <w:r>
        <w:separator/>
      </w:r>
    </w:p>
  </w:endnote>
  <w:endnote w:type="continuationSeparator" w:id="0">
    <w:p w:rsidR="001A23A7" w:rsidRDefault="001A23A7" w:rsidP="00DC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3A7" w:rsidRDefault="001A23A7" w:rsidP="00DC0F6C">
      <w:pPr>
        <w:spacing w:after="0" w:line="240" w:lineRule="auto"/>
      </w:pPr>
      <w:r>
        <w:separator/>
      </w:r>
    </w:p>
  </w:footnote>
  <w:footnote w:type="continuationSeparator" w:id="0">
    <w:p w:rsidR="001A23A7" w:rsidRDefault="001A23A7" w:rsidP="00DC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9480"/>
      <w:docPartObj>
        <w:docPartGallery w:val="Page Numbers (Top of Page)"/>
        <w:docPartUnique/>
      </w:docPartObj>
    </w:sdtPr>
    <w:sdtEndPr/>
    <w:sdtContent>
      <w:p w:rsidR="00DC0F6C" w:rsidRDefault="00DC0F6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02C">
          <w:rPr>
            <w:noProof/>
          </w:rPr>
          <w:t>5</w:t>
        </w:r>
        <w:r>
          <w:fldChar w:fldCharType="end"/>
        </w:r>
      </w:p>
    </w:sdtContent>
  </w:sdt>
  <w:p w:rsidR="00DC0F6C" w:rsidRDefault="00DC0F6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7E89"/>
    <w:multiLevelType w:val="hybridMultilevel"/>
    <w:tmpl w:val="25DA70AE"/>
    <w:lvl w:ilvl="0" w:tplc="A4D613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73796D"/>
    <w:multiLevelType w:val="hybridMultilevel"/>
    <w:tmpl w:val="70A25BD6"/>
    <w:lvl w:ilvl="0" w:tplc="FCEA2CA8">
      <w:start w:val="5"/>
      <w:numFmt w:val="decimal"/>
      <w:lvlText w:val="%1."/>
      <w:lvlJc w:val="left"/>
      <w:pPr>
        <w:ind w:left="900" w:hanging="360"/>
      </w:pPr>
      <w:rPr>
        <w:rFonts w:eastAsia="Calibri"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A4150B"/>
    <w:multiLevelType w:val="hybridMultilevel"/>
    <w:tmpl w:val="134232A2"/>
    <w:lvl w:ilvl="0" w:tplc="D03E7BC2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FFA3564"/>
    <w:multiLevelType w:val="hybridMultilevel"/>
    <w:tmpl w:val="EDF68886"/>
    <w:lvl w:ilvl="0" w:tplc="D6CA918C">
      <w:start w:val="1"/>
      <w:numFmt w:val="decimal"/>
      <w:lvlText w:val="11.6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749C5083"/>
    <w:multiLevelType w:val="hybridMultilevel"/>
    <w:tmpl w:val="E7DA5592"/>
    <w:lvl w:ilvl="0" w:tplc="A4D61358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10"/>
  </w:num>
  <w:num w:numId="5">
    <w:abstractNumId w:val="14"/>
  </w:num>
  <w:num w:numId="6">
    <w:abstractNumId w:val="19"/>
  </w:num>
  <w:num w:numId="7">
    <w:abstractNumId w:val="3"/>
  </w:num>
  <w:num w:numId="8">
    <w:abstractNumId w:val="1"/>
  </w:num>
  <w:num w:numId="9">
    <w:abstractNumId w:val="15"/>
  </w:num>
  <w:num w:numId="10">
    <w:abstractNumId w:val="6"/>
  </w:num>
  <w:num w:numId="11">
    <w:abstractNumId w:val="2"/>
  </w:num>
  <w:num w:numId="12">
    <w:abstractNumId w:val="7"/>
  </w:num>
  <w:num w:numId="13">
    <w:abstractNumId w:val="0"/>
  </w:num>
  <w:num w:numId="14">
    <w:abstractNumId w:val="17"/>
  </w:num>
  <w:num w:numId="15">
    <w:abstractNumId w:val="4"/>
  </w:num>
  <w:num w:numId="16">
    <w:abstractNumId w:val="18"/>
  </w:num>
  <w:num w:numId="17">
    <w:abstractNumId w:val="16"/>
  </w:num>
  <w:num w:numId="18">
    <w:abstractNumId w:val="8"/>
  </w:num>
  <w:num w:numId="19">
    <w:abstractNumId w:val="13"/>
  </w:num>
  <w:num w:numId="20">
    <w:abstractNumId w:val="1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2382D"/>
    <w:rsid w:val="000319F0"/>
    <w:rsid w:val="00036B52"/>
    <w:rsid w:val="000459F3"/>
    <w:rsid w:val="00060573"/>
    <w:rsid w:val="0007161A"/>
    <w:rsid w:val="00077F61"/>
    <w:rsid w:val="00092A33"/>
    <w:rsid w:val="000B2BA9"/>
    <w:rsid w:val="000E102C"/>
    <w:rsid w:val="000E2071"/>
    <w:rsid w:val="00112E54"/>
    <w:rsid w:val="00125CA3"/>
    <w:rsid w:val="00145C95"/>
    <w:rsid w:val="00173F4D"/>
    <w:rsid w:val="0018368C"/>
    <w:rsid w:val="00183B8C"/>
    <w:rsid w:val="001967DA"/>
    <w:rsid w:val="001A23A7"/>
    <w:rsid w:val="001B302B"/>
    <w:rsid w:val="001F7D95"/>
    <w:rsid w:val="002004C9"/>
    <w:rsid w:val="00210970"/>
    <w:rsid w:val="00215EF1"/>
    <w:rsid w:val="00224F78"/>
    <w:rsid w:val="00227E07"/>
    <w:rsid w:val="002379E8"/>
    <w:rsid w:val="00240E14"/>
    <w:rsid w:val="0024665E"/>
    <w:rsid w:val="00273787"/>
    <w:rsid w:val="00287F90"/>
    <w:rsid w:val="00297150"/>
    <w:rsid w:val="002A0BB6"/>
    <w:rsid w:val="002A13E2"/>
    <w:rsid w:val="002A6587"/>
    <w:rsid w:val="002C4317"/>
    <w:rsid w:val="002C5A9C"/>
    <w:rsid w:val="002D6CBA"/>
    <w:rsid w:val="002F5C9A"/>
    <w:rsid w:val="00304B0C"/>
    <w:rsid w:val="00307945"/>
    <w:rsid w:val="00325182"/>
    <w:rsid w:val="003B5673"/>
    <w:rsid w:val="003E6912"/>
    <w:rsid w:val="004043A1"/>
    <w:rsid w:val="0040525C"/>
    <w:rsid w:val="00450324"/>
    <w:rsid w:val="00453BA7"/>
    <w:rsid w:val="004560BD"/>
    <w:rsid w:val="004607BF"/>
    <w:rsid w:val="00462ED0"/>
    <w:rsid w:val="00465C89"/>
    <w:rsid w:val="004718F9"/>
    <w:rsid w:val="004C58EE"/>
    <w:rsid w:val="004C7BE7"/>
    <w:rsid w:val="004E0338"/>
    <w:rsid w:val="004E429D"/>
    <w:rsid w:val="004F01BD"/>
    <w:rsid w:val="004F1894"/>
    <w:rsid w:val="004F3B97"/>
    <w:rsid w:val="00502A69"/>
    <w:rsid w:val="005137AC"/>
    <w:rsid w:val="005306E8"/>
    <w:rsid w:val="0054403E"/>
    <w:rsid w:val="005507EB"/>
    <w:rsid w:val="00554937"/>
    <w:rsid w:val="005630EC"/>
    <w:rsid w:val="005867F9"/>
    <w:rsid w:val="00592C44"/>
    <w:rsid w:val="005931D7"/>
    <w:rsid w:val="005A2E9F"/>
    <w:rsid w:val="005C3C70"/>
    <w:rsid w:val="005D4928"/>
    <w:rsid w:val="005E6E1A"/>
    <w:rsid w:val="005F100F"/>
    <w:rsid w:val="00610013"/>
    <w:rsid w:val="00612268"/>
    <w:rsid w:val="00627826"/>
    <w:rsid w:val="00635BD0"/>
    <w:rsid w:val="006B0CCB"/>
    <w:rsid w:val="006B2379"/>
    <w:rsid w:val="006B46A5"/>
    <w:rsid w:val="006C502C"/>
    <w:rsid w:val="006E5792"/>
    <w:rsid w:val="0074624C"/>
    <w:rsid w:val="007746F0"/>
    <w:rsid w:val="00781F36"/>
    <w:rsid w:val="007825EA"/>
    <w:rsid w:val="007C15AD"/>
    <w:rsid w:val="007C4B4A"/>
    <w:rsid w:val="007C4B4F"/>
    <w:rsid w:val="007C643D"/>
    <w:rsid w:val="007D3861"/>
    <w:rsid w:val="007F3F50"/>
    <w:rsid w:val="00813D46"/>
    <w:rsid w:val="0082677C"/>
    <w:rsid w:val="008449E7"/>
    <w:rsid w:val="00850E61"/>
    <w:rsid w:val="008530F0"/>
    <w:rsid w:val="00874380"/>
    <w:rsid w:val="00880EF6"/>
    <w:rsid w:val="0088532D"/>
    <w:rsid w:val="008B145E"/>
    <w:rsid w:val="008C035C"/>
    <w:rsid w:val="008D0096"/>
    <w:rsid w:val="0093019A"/>
    <w:rsid w:val="00945618"/>
    <w:rsid w:val="00960EA3"/>
    <w:rsid w:val="00961973"/>
    <w:rsid w:val="009629EB"/>
    <w:rsid w:val="00981A49"/>
    <w:rsid w:val="00990362"/>
    <w:rsid w:val="00992996"/>
    <w:rsid w:val="0099571C"/>
    <w:rsid w:val="009A11D3"/>
    <w:rsid w:val="009E26C1"/>
    <w:rsid w:val="009F3C32"/>
    <w:rsid w:val="009F6293"/>
    <w:rsid w:val="00A060E5"/>
    <w:rsid w:val="00A06D33"/>
    <w:rsid w:val="00A15F2C"/>
    <w:rsid w:val="00A226A0"/>
    <w:rsid w:val="00A23F1D"/>
    <w:rsid w:val="00A37136"/>
    <w:rsid w:val="00A5384F"/>
    <w:rsid w:val="00A97F0B"/>
    <w:rsid w:val="00AA6F9E"/>
    <w:rsid w:val="00AB57BA"/>
    <w:rsid w:val="00AE2AD7"/>
    <w:rsid w:val="00AE6848"/>
    <w:rsid w:val="00AE7BDA"/>
    <w:rsid w:val="00B22BBC"/>
    <w:rsid w:val="00B42311"/>
    <w:rsid w:val="00B44E26"/>
    <w:rsid w:val="00B45158"/>
    <w:rsid w:val="00B511E3"/>
    <w:rsid w:val="00B635E1"/>
    <w:rsid w:val="00B70774"/>
    <w:rsid w:val="00B7165C"/>
    <w:rsid w:val="00B84DD7"/>
    <w:rsid w:val="00BA1915"/>
    <w:rsid w:val="00BA4A63"/>
    <w:rsid w:val="00BB45D8"/>
    <w:rsid w:val="00BC3604"/>
    <w:rsid w:val="00BD1950"/>
    <w:rsid w:val="00BE3338"/>
    <w:rsid w:val="00BE40E7"/>
    <w:rsid w:val="00BE70CC"/>
    <w:rsid w:val="00BF1A86"/>
    <w:rsid w:val="00BF28FA"/>
    <w:rsid w:val="00C06689"/>
    <w:rsid w:val="00C21E94"/>
    <w:rsid w:val="00C3457E"/>
    <w:rsid w:val="00C50A56"/>
    <w:rsid w:val="00C7018A"/>
    <w:rsid w:val="00C918F1"/>
    <w:rsid w:val="00CC1123"/>
    <w:rsid w:val="00CD5B53"/>
    <w:rsid w:val="00D1534B"/>
    <w:rsid w:val="00D2430A"/>
    <w:rsid w:val="00D34419"/>
    <w:rsid w:val="00D54828"/>
    <w:rsid w:val="00D66710"/>
    <w:rsid w:val="00D83DA6"/>
    <w:rsid w:val="00D934CE"/>
    <w:rsid w:val="00D972C0"/>
    <w:rsid w:val="00DA28AF"/>
    <w:rsid w:val="00DC0F6C"/>
    <w:rsid w:val="00DC1434"/>
    <w:rsid w:val="00DC7DD4"/>
    <w:rsid w:val="00DD3662"/>
    <w:rsid w:val="00DD51C1"/>
    <w:rsid w:val="00DD75BA"/>
    <w:rsid w:val="00DF3D98"/>
    <w:rsid w:val="00E05CC1"/>
    <w:rsid w:val="00E505FF"/>
    <w:rsid w:val="00E51DE7"/>
    <w:rsid w:val="00E61A20"/>
    <w:rsid w:val="00E66C0B"/>
    <w:rsid w:val="00E90A31"/>
    <w:rsid w:val="00E95914"/>
    <w:rsid w:val="00EA06BB"/>
    <w:rsid w:val="00EA1B51"/>
    <w:rsid w:val="00EA3C1C"/>
    <w:rsid w:val="00EB20BF"/>
    <w:rsid w:val="00EB436E"/>
    <w:rsid w:val="00EC1A17"/>
    <w:rsid w:val="00EC719B"/>
    <w:rsid w:val="00EE0B81"/>
    <w:rsid w:val="00EE2045"/>
    <w:rsid w:val="00EE5EAC"/>
    <w:rsid w:val="00EE67CF"/>
    <w:rsid w:val="00EF443C"/>
    <w:rsid w:val="00F11D35"/>
    <w:rsid w:val="00F22A14"/>
    <w:rsid w:val="00F35291"/>
    <w:rsid w:val="00F66D36"/>
    <w:rsid w:val="00F81A13"/>
    <w:rsid w:val="00F94F23"/>
    <w:rsid w:val="00FB08DE"/>
    <w:rsid w:val="00FB2F3E"/>
    <w:rsid w:val="00FB31E8"/>
    <w:rsid w:val="00FB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23">
    <w:name w:val="Body Text Indent 2"/>
    <w:basedOn w:val="a"/>
    <w:link w:val="24"/>
    <w:semiHidden/>
    <w:rsid w:val="00EC719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EC719B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8449E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8449E7"/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ConsPlusNormal0">
    <w:name w:val="ConsPlusNormal Знак"/>
    <w:link w:val="ConsPlusNormal"/>
    <w:locked/>
    <w:rsid w:val="008449E7"/>
    <w:rPr>
      <w:rFonts w:eastAsia="Times New Roman" w:cs="Calibri"/>
      <w:sz w:val="22"/>
    </w:rPr>
  </w:style>
  <w:style w:type="paragraph" w:styleId="af4">
    <w:name w:val="Subtitle"/>
    <w:basedOn w:val="a"/>
    <w:next w:val="a"/>
    <w:link w:val="af5"/>
    <w:uiPriority w:val="11"/>
    <w:qFormat/>
    <w:rsid w:val="004607BF"/>
    <w:pPr>
      <w:numPr>
        <w:ilvl w:val="1"/>
      </w:numPr>
      <w:spacing w:after="0" w:line="240" w:lineRule="auto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4607BF"/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23">
    <w:name w:val="Body Text Indent 2"/>
    <w:basedOn w:val="a"/>
    <w:link w:val="24"/>
    <w:semiHidden/>
    <w:rsid w:val="00EC719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EC719B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8449E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8449E7"/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ConsPlusNormal0">
    <w:name w:val="ConsPlusNormal Знак"/>
    <w:link w:val="ConsPlusNormal"/>
    <w:locked/>
    <w:rsid w:val="008449E7"/>
    <w:rPr>
      <w:rFonts w:eastAsia="Times New Roman" w:cs="Calibri"/>
      <w:sz w:val="22"/>
    </w:rPr>
  </w:style>
  <w:style w:type="paragraph" w:styleId="af4">
    <w:name w:val="Subtitle"/>
    <w:basedOn w:val="a"/>
    <w:next w:val="a"/>
    <w:link w:val="af5"/>
    <w:uiPriority w:val="11"/>
    <w:qFormat/>
    <w:rsid w:val="004607BF"/>
    <w:pPr>
      <w:numPr>
        <w:ilvl w:val="1"/>
      </w:numPr>
      <w:spacing w:after="0" w:line="240" w:lineRule="auto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4607BF"/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7A54-9C63-4C15-B65E-01053800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8942</Words>
  <Characters>50972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59795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Подгородниченко Елена Александровна</cp:lastModifiedBy>
  <cp:revision>3</cp:revision>
  <cp:lastPrinted>2022-06-08T12:24:00Z</cp:lastPrinted>
  <dcterms:created xsi:type="dcterms:W3CDTF">2022-06-08T11:41:00Z</dcterms:created>
  <dcterms:modified xsi:type="dcterms:W3CDTF">2022-06-08T12:24:00Z</dcterms:modified>
</cp:coreProperties>
</file>